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630DB7A" w14:textId="77777777" w:rsidR="00C669A9" w:rsidRPr="003E197B" w:rsidRDefault="00C669A9" w:rsidP="003E197B">
      <w:pPr>
        <w:pStyle w:val="Titel"/>
      </w:pPr>
      <w:r w:rsidRPr="003E197B">
        <w:t>Lagrangepunkter</w:t>
      </w:r>
    </w:p>
    <w:p w14:paraId="0B60B7AE" w14:textId="77777777" w:rsidR="00C669A9" w:rsidRPr="003E197B" w:rsidRDefault="00C669A9" w:rsidP="003E197B">
      <w:pPr>
        <w:pStyle w:val="Overskrift2"/>
      </w:pPr>
      <w:r w:rsidRPr="003E197B">
        <w:t>Introduktion til opgavearket</w:t>
      </w:r>
    </w:p>
    <w:p w14:paraId="18735851" w14:textId="77777777" w:rsidR="00C669A9" w:rsidRPr="003E197B" w:rsidRDefault="00C669A9" w:rsidP="00C669A9">
      <w:pPr>
        <w:rPr>
          <w:rFonts w:ascii="Century Schoolbook" w:hAnsi="Century Schoolbook"/>
          <w:sz w:val="22"/>
          <w:szCs w:val="22"/>
        </w:rPr>
      </w:pPr>
      <w:r w:rsidRPr="003E197B">
        <w:rPr>
          <w:rFonts w:ascii="Century Schoolbook" w:hAnsi="Century Schoolbook"/>
          <w:sz w:val="22"/>
          <w:szCs w:val="22"/>
        </w:rPr>
        <w:t>Ideen i det her projekt, er at undersøge Lagrangepunkterne og simulering af tre-legeme problemet.</w:t>
      </w:r>
    </w:p>
    <w:p w14:paraId="1C0FE78E" w14:textId="77777777" w:rsidR="00C669A9" w:rsidRPr="003E197B" w:rsidRDefault="00C669A9" w:rsidP="00C669A9">
      <w:pPr>
        <w:rPr>
          <w:rFonts w:ascii="Century Schoolbook" w:hAnsi="Century Schoolbook"/>
          <w:sz w:val="22"/>
          <w:szCs w:val="22"/>
        </w:rPr>
      </w:pPr>
    </w:p>
    <w:p w14:paraId="2932FB0B" w14:textId="77777777" w:rsidR="00C669A9" w:rsidRPr="003E197B" w:rsidRDefault="00C669A9" w:rsidP="00C669A9">
      <w:pPr>
        <w:rPr>
          <w:rFonts w:ascii="Century Schoolbook" w:hAnsi="Century Schoolbook"/>
          <w:sz w:val="22"/>
          <w:szCs w:val="22"/>
        </w:rPr>
      </w:pPr>
      <w:r w:rsidRPr="003E197B">
        <w:rPr>
          <w:rFonts w:ascii="Century Schoolbook" w:hAnsi="Century Schoolbook"/>
          <w:sz w:val="22"/>
          <w:szCs w:val="22"/>
        </w:rPr>
        <w:t xml:space="preserve">Det drejer sig om at forklare og modificere en simulering i FPro3. </w:t>
      </w:r>
    </w:p>
    <w:p w14:paraId="23D5A146" w14:textId="77777777" w:rsidR="00C669A9" w:rsidRPr="003E197B" w:rsidRDefault="00C669A9" w:rsidP="00C669A9">
      <w:pPr>
        <w:pStyle w:val="Listeafsnit"/>
        <w:numPr>
          <w:ilvl w:val="0"/>
          <w:numId w:val="2"/>
        </w:numPr>
        <w:rPr>
          <w:rFonts w:ascii="Century Schoolbook" w:hAnsi="Century Schoolbook"/>
          <w:sz w:val="22"/>
          <w:szCs w:val="22"/>
        </w:rPr>
      </w:pPr>
      <w:r w:rsidRPr="003E197B">
        <w:rPr>
          <w:rFonts w:ascii="Century Schoolbook" w:hAnsi="Century Schoolbook"/>
          <w:sz w:val="22"/>
          <w:szCs w:val="22"/>
        </w:rPr>
        <w:t>Opgave 1-8 handler om den grundlæggende oversættelse fra viden om solsystemet til simuleringens parametre.</w:t>
      </w:r>
    </w:p>
    <w:p w14:paraId="5598D0D2" w14:textId="77777777" w:rsidR="00C669A9" w:rsidRPr="003E197B" w:rsidRDefault="00C669A9" w:rsidP="00C669A9">
      <w:pPr>
        <w:pStyle w:val="Listeafsnit"/>
        <w:numPr>
          <w:ilvl w:val="0"/>
          <w:numId w:val="2"/>
        </w:numPr>
        <w:rPr>
          <w:rFonts w:ascii="Century Schoolbook" w:hAnsi="Century Schoolbook"/>
          <w:sz w:val="22"/>
          <w:szCs w:val="22"/>
        </w:rPr>
      </w:pPr>
      <w:r w:rsidRPr="003E197B">
        <w:rPr>
          <w:rFonts w:ascii="Century Schoolbook" w:hAnsi="Century Schoolbook"/>
          <w:sz w:val="22"/>
          <w:szCs w:val="22"/>
        </w:rPr>
        <w:t>Opgave 9-13 handler om at forstå opbygningen af simuleringen og de grafer man får ud.</w:t>
      </w:r>
    </w:p>
    <w:p w14:paraId="475E2114" w14:textId="5CBECDA0" w:rsidR="00C669A9" w:rsidRPr="003E197B" w:rsidRDefault="00C669A9" w:rsidP="00C669A9">
      <w:pPr>
        <w:pStyle w:val="Listeafsnit"/>
        <w:numPr>
          <w:ilvl w:val="0"/>
          <w:numId w:val="2"/>
        </w:numPr>
        <w:rPr>
          <w:rFonts w:ascii="Century Schoolbook" w:hAnsi="Century Schoolbook"/>
          <w:sz w:val="22"/>
          <w:szCs w:val="22"/>
        </w:rPr>
      </w:pPr>
      <w:r w:rsidRPr="003E197B">
        <w:rPr>
          <w:rFonts w:ascii="Century Schoolbook" w:hAnsi="Century Schoolbook"/>
          <w:sz w:val="22"/>
          <w:szCs w:val="22"/>
        </w:rPr>
        <w:t>Opgave 14-17 handler om Lagrangepunkter og deres stabilitet.</w:t>
      </w:r>
    </w:p>
    <w:p w14:paraId="0127DFA0" w14:textId="77777777" w:rsidR="00C669A9" w:rsidRPr="003E197B" w:rsidRDefault="00C669A9" w:rsidP="003E197B">
      <w:pPr>
        <w:pStyle w:val="Overskrift3"/>
      </w:pPr>
      <w:r w:rsidRPr="003E197B">
        <w:t>Objekter i solsystemet</w:t>
      </w:r>
    </w:p>
    <w:p w14:paraId="21411F31" w14:textId="0DC9044D" w:rsidR="00C669A9" w:rsidRPr="003E197B" w:rsidRDefault="00C669A9" w:rsidP="00C669A9">
      <w:pPr>
        <w:rPr>
          <w:rFonts w:ascii="Century Schoolbook" w:hAnsi="Century Schoolbook"/>
          <w:sz w:val="22"/>
          <w:szCs w:val="22"/>
        </w:rPr>
      </w:pPr>
      <w:r w:rsidRPr="003E197B">
        <w:rPr>
          <w:rFonts w:ascii="Century Schoolbook" w:hAnsi="Century Schoolbook"/>
          <w:sz w:val="22"/>
          <w:szCs w:val="22"/>
        </w:rPr>
        <w:t>Så længe der kun er to objekter i universet, er Newtons gravitationslov nem (mulig) at bruge til at forudsige objekternes bevægelser. Så snart der er tre eller flere objekter til stede, bliver det umuligt at gøre nøjagtigt, medmindre de er placeret særlig smart. Dette kaldes tre-legeme problemet. I 1700-tallet fandt Leonhard Euler og Joseph-Louis Lagrange løsningerne på en særlig udgave af tre-legeme problemet.</w:t>
      </w:r>
    </w:p>
    <w:p w14:paraId="5A56576B" w14:textId="77777777" w:rsidR="00C669A9" w:rsidRPr="003E197B" w:rsidRDefault="00C669A9" w:rsidP="003E197B">
      <w:pPr>
        <w:pStyle w:val="Overskrift3"/>
      </w:pPr>
      <w:r w:rsidRPr="003E197B">
        <w:t>Bevæger små objekter i solsystemet sig?</w:t>
      </w:r>
    </w:p>
    <w:p w14:paraId="52E9E448" w14:textId="73B6BE68" w:rsidR="00C669A9" w:rsidRPr="003E197B" w:rsidRDefault="00C669A9" w:rsidP="00C669A9">
      <w:pPr>
        <w:rPr>
          <w:rFonts w:ascii="Century Schoolbook" w:hAnsi="Century Schoolbook"/>
          <w:sz w:val="22"/>
          <w:szCs w:val="22"/>
        </w:rPr>
      </w:pPr>
      <w:r w:rsidRPr="003E197B">
        <w:rPr>
          <w:rFonts w:ascii="Century Schoolbook" w:hAnsi="Century Schoolbook"/>
          <w:sz w:val="22"/>
          <w:szCs w:val="22"/>
        </w:rPr>
        <w:t>Der er langt mellem alting i solsystemet. Derfor er den eneste kraft, der har betydning, tyngdekraften. Så længe vi ser på små objekter, dvs. ting, der har en betydeligt mindre masse end planeter, dværgplaneter og måner, kan vi ignorere deres påvirkning på resten af solsystemet.</w:t>
      </w:r>
    </w:p>
    <w:p w14:paraId="71E773B9" w14:textId="77777777" w:rsidR="00C669A9" w:rsidRPr="003E197B" w:rsidRDefault="00C669A9" w:rsidP="003E197B">
      <w:pPr>
        <w:pStyle w:val="Overskrift3"/>
      </w:pPr>
      <w:r w:rsidRPr="003E197B">
        <w:t>Bevæger objekter i solsystemet sig som de gør?</w:t>
      </w:r>
    </w:p>
    <w:p w14:paraId="1CBC7366" w14:textId="44B3A413" w:rsidR="00C669A9" w:rsidRPr="003E197B" w:rsidRDefault="00C669A9" w:rsidP="00C669A9">
      <w:pPr>
        <w:rPr>
          <w:rFonts w:ascii="Century Schoolbook" w:hAnsi="Century Schoolbook"/>
          <w:sz w:val="22"/>
          <w:szCs w:val="22"/>
        </w:rPr>
      </w:pPr>
      <w:r w:rsidRPr="003E197B">
        <w:rPr>
          <w:rFonts w:ascii="Century Schoolbook" w:hAnsi="Century Schoolbook"/>
          <w:bCs/>
          <w:sz w:val="22"/>
          <w:szCs w:val="22"/>
        </w:rPr>
        <w:t>Isaac Newton sp</w:t>
      </w:r>
      <w:r w:rsidRPr="003E197B">
        <w:rPr>
          <w:rFonts w:ascii="Century Schoolbook" w:hAnsi="Century Schoolbook"/>
          <w:sz w:val="22"/>
          <w:szCs w:val="22"/>
        </w:rPr>
        <w:t>ekulerede over Keplers love for planetbevægelserne og fandt ud af, at de alle skyldtes den universelle gravitationslov. Euler og Lagrange regnede videre på gravitationsloven for at undersøge, hvordan den ville påvirke mindre objekter.</w:t>
      </w:r>
    </w:p>
    <w:p w14:paraId="04A3CFE6" w14:textId="6E30741B" w:rsidR="00C669A9" w:rsidRPr="003E197B" w:rsidRDefault="00C669A9" w:rsidP="00250698">
      <w:pPr>
        <w:pStyle w:val="Overskrift2"/>
      </w:pPr>
      <w:r w:rsidRPr="003E197B">
        <w:t>Øvelse</w:t>
      </w:r>
      <w:r w:rsidR="003E197B">
        <w:t>r</w:t>
      </w:r>
      <w:r w:rsidRPr="003E197B">
        <w:t>n</w:t>
      </w:r>
      <w:r w:rsidR="003E197B">
        <w:t>e</w:t>
      </w:r>
    </w:p>
    <w:p w14:paraId="1B6B54BE" w14:textId="77777777" w:rsidR="00C669A9" w:rsidRPr="003E197B" w:rsidRDefault="00C669A9" w:rsidP="00C669A9">
      <w:pPr>
        <w:rPr>
          <w:rFonts w:ascii="Century Schoolbook" w:hAnsi="Century Schoolbook"/>
          <w:sz w:val="22"/>
          <w:szCs w:val="22"/>
        </w:rPr>
      </w:pPr>
      <w:r w:rsidRPr="003E197B">
        <w:rPr>
          <w:rFonts w:ascii="Century Schoolbook" w:hAnsi="Century Schoolbook"/>
          <w:sz w:val="22"/>
          <w:szCs w:val="22"/>
        </w:rPr>
        <w:t>Du skal foretage en undersøgelse, der ser på Euler og Lagranges løsninger.</w:t>
      </w:r>
      <w:r w:rsidRPr="003E197B">
        <w:rPr>
          <w:rFonts w:ascii="Century Schoolbook" w:hAnsi="Century Schoolbook"/>
          <w:sz w:val="22"/>
          <w:szCs w:val="22"/>
        </w:rPr>
        <w:br/>
        <w:t>Du skal tage udgangspunkt i Newtons gravitationslov</w:t>
      </w:r>
    </w:p>
    <w:p w14:paraId="6249C19F" w14:textId="60DC2221" w:rsidR="00C669A9" w:rsidRPr="003E197B" w:rsidRDefault="00C669A9" w:rsidP="00C669A9">
      <w:pPr>
        <w:rPr>
          <w:rFonts w:ascii="Century Schoolbook" w:hAnsi="Century Schoolbook"/>
          <w:sz w:val="22"/>
          <w:szCs w:val="22"/>
        </w:rPr>
      </w:pPr>
      <m:oMathPara>
        <m:oMath>
          <m:r>
            <w:rPr>
              <w:rFonts w:ascii="Cambria Math" w:hAnsi="Cambria Math"/>
              <w:sz w:val="22"/>
              <w:szCs w:val="22"/>
            </w:rPr>
            <m:t>F=G⋅</m:t>
          </m:r>
          <m:f>
            <m:fPr>
              <m:ctrlPr>
                <w:rPr>
                  <w:rFonts w:ascii="Cambria Math" w:hAnsi="Cambria Math"/>
                  <w:i/>
                  <w:sz w:val="22"/>
                  <w:szCs w:val="22"/>
                </w:rPr>
              </m:ctrlPr>
            </m:fPr>
            <m:num>
              <m:r>
                <w:rPr>
                  <w:rFonts w:ascii="Cambria Math" w:hAnsi="Cambria Math"/>
                  <w:sz w:val="22"/>
                  <w:szCs w:val="22"/>
                </w:rPr>
                <m:t>M⋅m</m:t>
              </m:r>
            </m:num>
            <m:den>
              <m:sSup>
                <m:sSupPr>
                  <m:ctrlPr>
                    <w:rPr>
                      <w:rFonts w:ascii="Cambria Math" w:hAnsi="Cambria Math"/>
                      <w:i/>
                      <w:sz w:val="22"/>
                      <w:szCs w:val="22"/>
                    </w:rPr>
                  </m:ctrlPr>
                </m:sSupPr>
                <m:e>
                  <m:r>
                    <w:rPr>
                      <w:rFonts w:ascii="Cambria Math" w:hAnsi="Cambria Math"/>
                      <w:sz w:val="22"/>
                      <w:szCs w:val="22"/>
                    </w:rPr>
                    <m:t>r</m:t>
                  </m:r>
                </m:e>
                <m:sup>
                  <m:r>
                    <w:rPr>
                      <w:rFonts w:ascii="Cambria Math" w:hAnsi="Cambria Math"/>
                      <w:sz w:val="22"/>
                      <w:szCs w:val="22"/>
                    </w:rPr>
                    <m:t>2</m:t>
                  </m:r>
                </m:sup>
              </m:sSup>
            </m:den>
          </m:f>
        </m:oMath>
      </m:oMathPara>
    </w:p>
    <w:p w14:paraId="0769FEB7" w14:textId="30D5B1C4" w:rsidR="00C669A9" w:rsidRPr="003E197B" w:rsidRDefault="00C669A9" w:rsidP="00C669A9">
      <w:pPr>
        <w:rPr>
          <w:rFonts w:ascii="Century Schoolbook" w:hAnsi="Century Schoolbook"/>
          <w:sz w:val="22"/>
          <w:szCs w:val="22"/>
        </w:rPr>
      </w:pPr>
      <w:r w:rsidRPr="003E197B">
        <w:rPr>
          <w:rFonts w:ascii="Century Schoolbook" w:hAnsi="Century Schoolbook"/>
          <w:sz w:val="22"/>
          <w:szCs w:val="22"/>
        </w:rPr>
        <w:t xml:space="preserve">Her er </w:t>
      </w:r>
      <w:r w:rsidRPr="003E197B">
        <w:rPr>
          <w:rFonts w:ascii="Century Schoolbook" w:hAnsi="Century Schoolbook"/>
          <w:i/>
          <w:iCs/>
          <w:sz w:val="22"/>
          <w:szCs w:val="22"/>
        </w:rPr>
        <w:t>M</w:t>
      </w:r>
      <w:r w:rsidRPr="003E197B">
        <w:rPr>
          <w:rFonts w:ascii="Century Schoolbook" w:hAnsi="Century Schoolbook"/>
          <w:sz w:val="22"/>
          <w:szCs w:val="22"/>
        </w:rPr>
        <w:t xml:space="preserve"> centrallegemets (dvs. solens) masse, </w:t>
      </w:r>
      <w:r w:rsidRPr="003E197B">
        <w:rPr>
          <w:rFonts w:ascii="Century Schoolbook" w:hAnsi="Century Schoolbook"/>
          <w:i/>
          <w:iCs/>
          <w:sz w:val="22"/>
          <w:szCs w:val="22"/>
        </w:rPr>
        <w:t>m</w:t>
      </w:r>
      <w:r w:rsidRPr="003E197B">
        <w:rPr>
          <w:rFonts w:ascii="Century Schoolbook" w:hAnsi="Century Schoolbook"/>
          <w:sz w:val="22"/>
          <w:szCs w:val="22"/>
        </w:rPr>
        <w:t xml:space="preserve"> planetens (dvs. jordens) masse, </w:t>
      </w:r>
      <w:r w:rsidRPr="003E197B">
        <w:rPr>
          <w:rFonts w:ascii="Century Schoolbook" w:hAnsi="Century Schoolbook"/>
          <w:i/>
          <w:iCs/>
          <w:sz w:val="22"/>
          <w:szCs w:val="22"/>
        </w:rPr>
        <w:t>r</w:t>
      </w:r>
      <w:r w:rsidRPr="003E197B">
        <w:rPr>
          <w:rFonts w:ascii="Century Schoolbook" w:hAnsi="Century Schoolbook"/>
          <w:sz w:val="22"/>
          <w:szCs w:val="22"/>
        </w:rPr>
        <w:t xml:space="preserve"> er afstanden mellem de to legemers centre og </w:t>
      </w:r>
      <w:r w:rsidRPr="003E197B">
        <w:rPr>
          <w:rFonts w:ascii="Century Schoolbook" w:hAnsi="Century Schoolbook"/>
          <w:i/>
          <w:iCs/>
          <w:sz w:val="22"/>
          <w:szCs w:val="22"/>
        </w:rPr>
        <w:t>G</w:t>
      </w:r>
      <w:r w:rsidRPr="003E197B">
        <w:rPr>
          <w:rFonts w:ascii="Century Schoolbook" w:hAnsi="Century Schoolbook"/>
          <w:sz w:val="22"/>
          <w:szCs w:val="22"/>
        </w:rPr>
        <w:t xml:space="preserve"> er gravitationskonstanten.</w:t>
      </w:r>
    </w:p>
    <w:p w14:paraId="66FDE3E7" w14:textId="11116946" w:rsidR="00C669A9" w:rsidRPr="003E197B" w:rsidRDefault="00C669A9" w:rsidP="00C669A9">
      <w:pPr>
        <w:rPr>
          <w:rFonts w:ascii="Century Schoolbook" w:hAnsi="Century Schoolbook"/>
          <w:sz w:val="22"/>
          <w:szCs w:val="22"/>
        </w:rPr>
      </w:pPr>
      <m:oMathPara>
        <m:oMath>
          <m:r>
            <w:rPr>
              <w:rFonts w:ascii="Cambria Math" w:hAnsi="Cambria Math"/>
              <w:sz w:val="22"/>
              <w:szCs w:val="22"/>
            </w:rPr>
            <m:t>G=6,67430⋅</m:t>
          </m:r>
          <m:sSup>
            <m:sSupPr>
              <m:ctrlPr>
                <w:rPr>
                  <w:rFonts w:ascii="Cambria Math" w:hAnsi="Cambria Math"/>
                  <w:i/>
                  <w:sz w:val="22"/>
                  <w:szCs w:val="22"/>
                </w:rPr>
              </m:ctrlPr>
            </m:sSupPr>
            <m:e>
              <m:r>
                <w:rPr>
                  <w:rFonts w:ascii="Cambria Math" w:hAnsi="Cambria Math"/>
                  <w:sz w:val="22"/>
                  <w:szCs w:val="22"/>
                </w:rPr>
                <m:t>10</m:t>
              </m:r>
            </m:e>
            <m:sup>
              <m:r>
                <w:rPr>
                  <w:rFonts w:ascii="Cambria Math" w:hAnsi="Cambria Math"/>
                  <w:sz w:val="22"/>
                  <w:szCs w:val="22"/>
                </w:rPr>
                <m:t>-11</m:t>
              </m:r>
            </m:sup>
          </m:sSup>
          <m:f>
            <m:fPr>
              <m:ctrlPr>
                <w:rPr>
                  <w:rFonts w:ascii="Cambria Math" w:hAnsi="Cambria Math"/>
                  <w:i/>
                  <w:sz w:val="22"/>
                  <w:szCs w:val="22"/>
                </w:rPr>
              </m:ctrlPr>
            </m:fPr>
            <m:num>
              <m:r>
                <w:rPr>
                  <w:rFonts w:ascii="Cambria Math" w:hAnsi="Cambria Math"/>
                  <w:sz w:val="22"/>
                  <w:szCs w:val="22"/>
                </w:rPr>
                <m:t>N⋅</m:t>
              </m:r>
              <m:sSup>
                <m:sSupPr>
                  <m:ctrlPr>
                    <w:rPr>
                      <w:rFonts w:ascii="Cambria Math" w:hAnsi="Cambria Math"/>
                      <w:i/>
                      <w:sz w:val="22"/>
                      <w:szCs w:val="22"/>
                    </w:rPr>
                  </m:ctrlPr>
                </m:sSupPr>
                <m:e>
                  <m:r>
                    <w:rPr>
                      <w:rFonts w:ascii="Cambria Math" w:hAnsi="Cambria Math"/>
                      <w:sz w:val="22"/>
                      <w:szCs w:val="22"/>
                    </w:rPr>
                    <m:t>m</m:t>
                  </m:r>
                </m:e>
                <m:sup>
                  <m:r>
                    <w:rPr>
                      <w:rFonts w:ascii="Cambria Math" w:hAnsi="Cambria Math"/>
                      <w:sz w:val="22"/>
                      <w:szCs w:val="22"/>
                    </w:rPr>
                    <m:t>2</m:t>
                  </m:r>
                </m:sup>
              </m:sSup>
            </m:num>
            <m:den>
              <m:r>
                <w:rPr>
                  <w:rFonts w:ascii="Cambria Math" w:hAnsi="Cambria Math"/>
                  <w:sz w:val="22"/>
                  <w:szCs w:val="22"/>
                </w:rPr>
                <m:t>k</m:t>
              </m:r>
              <m:sSup>
                <m:sSupPr>
                  <m:ctrlPr>
                    <w:rPr>
                      <w:rFonts w:ascii="Cambria Math" w:hAnsi="Cambria Math"/>
                      <w:i/>
                      <w:sz w:val="22"/>
                      <w:szCs w:val="22"/>
                    </w:rPr>
                  </m:ctrlPr>
                </m:sSupPr>
                <m:e>
                  <m:r>
                    <w:rPr>
                      <w:rFonts w:ascii="Cambria Math" w:hAnsi="Cambria Math"/>
                      <w:sz w:val="22"/>
                      <w:szCs w:val="22"/>
                    </w:rPr>
                    <m:t>g</m:t>
                  </m:r>
                </m:e>
                <m:sup>
                  <m:r>
                    <w:rPr>
                      <w:rFonts w:ascii="Cambria Math" w:hAnsi="Cambria Math"/>
                      <w:sz w:val="22"/>
                      <w:szCs w:val="22"/>
                    </w:rPr>
                    <m:t>2</m:t>
                  </m:r>
                </m:sup>
              </m:sSup>
            </m:den>
          </m:f>
        </m:oMath>
      </m:oMathPara>
    </w:p>
    <w:p w14:paraId="351CF414" w14:textId="2F9E95C7" w:rsidR="00C669A9" w:rsidRPr="003E197B" w:rsidRDefault="00C669A9" w:rsidP="00C669A9">
      <w:pPr>
        <w:rPr>
          <w:rFonts w:ascii="Century Schoolbook" w:hAnsi="Century Schoolbook"/>
          <w:sz w:val="22"/>
          <w:szCs w:val="22"/>
        </w:rPr>
      </w:pPr>
      <w:r w:rsidRPr="003E197B">
        <w:rPr>
          <w:rFonts w:ascii="Century Schoolbook" w:hAnsi="Century Schoolbook"/>
          <w:sz w:val="22"/>
          <w:szCs w:val="22"/>
        </w:rPr>
        <w:t xml:space="preserve">I det følgende skal du bruge nogen nye enheder, nemlig </w:t>
      </w:r>
      <w:r w:rsidRPr="003E197B">
        <w:rPr>
          <w:rFonts w:ascii="Century Schoolbook" w:hAnsi="Century Schoolbook"/>
          <w:b/>
          <w:sz w:val="22"/>
          <w:szCs w:val="22"/>
        </w:rPr>
        <w:t>AE</w:t>
      </w:r>
      <w:r w:rsidRPr="003E197B">
        <w:rPr>
          <w:rFonts w:ascii="Century Schoolbook" w:hAnsi="Century Schoolbook"/>
          <w:sz w:val="22"/>
          <w:szCs w:val="22"/>
        </w:rPr>
        <w:t xml:space="preserve"> (Astronomisk enhed) for længde, </w:t>
      </w:r>
      <w:r w:rsidRPr="003E197B">
        <w:rPr>
          <w:rFonts w:ascii="Century Schoolbook" w:hAnsi="Century Schoolbook"/>
          <w:b/>
          <w:sz w:val="22"/>
          <w:szCs w:val="22"/>
        </w:rPr>
        <w:t>År</w:t>
      </w:r>
      <w:r w:rsidRPr="003E197B">
        <w:rPr>
          <w:rFonts w:ascii="Century Schoolbook" w:hAnsi="Century Schoolbook"/>
          <w:sz w:val="22"/>
          <w:szCs w:val="22"/>
        </w:rPr>
        <w:t xml:space="preserve"> for tid og solens masse </w:t>
      </w:r>
      <w:r w:rsidRPr="003E197B">
        <w:rPr>
          <w:rFonts w:ascii="Century Schoolbook" w:hAnsi="Century Schoolbook"/>
          <w:b/>
          <w:iCs/>
          <w:sz w:val="22"/>
          <w:szCs w:val="22"/>
        </w:rPr>
        <w:t>M</w:t>
      </w:r>
      <w:r w:rsidRPr="003E197B">
        <w:rPr>
          <w:rFonts w:ascii="Century Schoolbook" w:hAnsi="Century Schoolbook"/>
          <w:b/>
          <w:iCs/>
          <w:sz w:val="22"/>
          <w:szCs w:val="22"/>
          <w:vertAlign w:val="subscript"/>
        </w:rPr>
        <w:t>SOL</w:t>
      </w:r>
      <w:r w:rsidRPr="003E197B">
        <w:rPr>
          <w:rFonts w:ascii="Century Schoolbook" w:hAnsi="Century Schoolbook"/>
          <w:sz w:val="22"/>
          <w:szCs w:val="22"/>
        </w:rPr>
        <w:t xml:space="preserve"> for masse. Vi regner altså afstande i </w:t>
      </w:r>
      <w:r w:rsidRPr="003E197B">
        <w:rPr>
          <w:rFonts w:ascii="Century Schoolbook" w:hAnsi="Century Schoolbook"/>
          <w:b/>
          <w:sz w:val="22"/>
          <w:szCs w:val="22"/>
        </w:rPr>
        <w:t>AE</w:t>
      </w:r>
      <w:r w:rsidRPr="003E197B">
        <w:rPr>
          <w:rFonts w:ascii="Century Schoolbook" w:hAnsi="Century Schoolbook"/>
          <w:sz w:val="22"/>
          <w:szCs w:val="22"/>
        </w:rPr>
        <w:t xml:space="preserve">, tider i </w:t>
      </w:r>
      <w:r w:rsidRPr="003E197B">
        <w:rPr>
          <w:rFonts w:ascii="Century Schoolbook" w:hAnsi="Century Schoolbook"/>
          <w:b/>
          <w:sz w:val="22"/>
          <w:szCs w:val="22"/>
        </w:rPr>
        <w:t>år</w:t>
      </w:r>
      <w:r w:rsidRPr="003E197B">
        <w:rPr>
          <w:rFonts w:ascii="Century Schoolbook" w:hAnsi="Century Schoolbook"/>
          <w:sz w:val="22"/>
          <w:szCs w:val="22"/>
        </w:rPr>
        <w:t xml:space="preserve"> og masser i solmasser. Fordelen er, at i det system er jordens afstand fra solen jo netop </w:t>
      </w:r>
      <w:r w:rsidRPr="003E197B">
        <w:rPr>
          <w:rFonts w:ascii="Century Schoolbook" w:hAnsi="Century Schoolbook"/>
          <w:b/>
          <w:sz w:val="22"/>
          <w:szCs w:val="22"/>
        </w:rPr>
        <w:t>1 AE</w:t>
      </w:r>
      <w:r w:rsidRPr="003E197B">
        <w:rPr>
          <w:rFonts w:ascii="Century Schoolbook" w:hAnsi="Century Schoolbook"/>
          <w:sz w:val="22"/>
          <w:szCs w:val="22"/>
        </w:rPr>
        <w:t xml:space="preserve"> og solens masse er netop </w:t>
      </w:r>
      <w:r w:rsidRPr="003E197B">
        <w:rPr>
          <w:rFonts w:ascii="Century Schoolbook" w:hAnsi="Century Schoolbook"/>
          <w:b/>
          <w:sz w:val="22"/>
          <w:szCs w:val="22"/>
        </w:rPr>
        <w:t>1 solmasse</w:t>
      </w:r>
      <w:r w:rsidRPr="003E197B">
        <w:rPr>
          <w:rFonts w:ascii="Century Schoolbook" w:hAnsi="Century Schoolbook"/>
          <w:sz w:val="22"/>
          <w:szCs w:val="22"/>
        </w:rPr>
        <w:t xml:space="preserve"> og omløbstiden omkring solen er netop </w:t>
      </w:r>
      <w:r w:rsidRPr="003E197B">
        <w:rPr>
          <w:rFonts w:ascii="Century Schoolbook" w:hAnsi="Century Schoolbook"/>
          <w:b/>
          <w:sz w:val="22"/>
          <w:szCs w:val="22"/>
        </w:rPr>
        <w:t>1 år</w:t>
      </w:r>
      <w:r w:rsidRPr="003E197B">
        <w:rPr>
          <w:rFonts w:ascii="Century Schoolbook" w:hAnsi="Century Schoolbook"/>
          <w:sz w:val="22"/>
          <w:szCs w:val="22"/>
        </w:rPr>
        <w:t xml:space="preserve">. </w:t>
      </w:r>
      <w:r w:rsidRPr="003E197B">
        <w:rPr>
          <w:rFonts w:ascii="Century Schoolbook" w:hAnsi="Century Schoolbook"/>
          <w:sz w:val="22"/>
          <w:szCs w:val="22"/>
        </w:rPr>
        <w:br/>
        <w:t xml:space="preserve">Du skal også bruge definitionen af </w:t>
      </w:r>
      <w:r w:rsidRPr="003E197B">
        <w:rPr>
          <w:rFonts w:ascii="Century Schoolbook" w:hAnsi="Century Schoolbook"/>
          <w:b/>
          <w:bCs/>
          <w:sz w:val="22"/>
          <w:szCs w:val="22"/>
        </w:rPr>
        <w:t xml:space="preserve">N </w:t>
      </w:r>
      <w:r w:rsidRPr="003E197B">
        <w:rPr>
          <w:rFonts w:ascii="Century Schoolbook" w:hAnsi="Century Schoolbook"/>
          <w:sz w:val="22"/>
          <w:szCs w:val="22"/>
        </w:rPr>
        <w:t>(newton).</w:t>
      </w:r>
    </w:p>
    <w:p w14:paraId="68169B6E" w14:textId="0B91C9BF" w:rsidR="00C669A9" w:rsidRPr="003E197B" w:rsidRDefault="00C669A9" w:rsidP="00C669A9">
      <w:pPr>
        <w:rPr>
          <w:rFonts w:ascii="Century Schoolbook" w:hAnsi="Century Schoolbook"/>
          <w:sz w:val="22"/>
          <w:szCs w:val="22"/>
        </w:rPr>
      </w:pPr>
      <w:r w:rsidRPr="003E197B">
        <w:rPr>
          <w:rFonts w:ascii="Century Schoolbook" w:hAnsi="Century Schoolbook"/>
          <w:sz w:val="22"/>
          <w:szCs w:val="22"/>
        </w:rPr>
        <w:t>I det følgende er der en række øvelser, du kan bruge til at undersøge simuleringen.</w:t>
      </w:r>
      <w:r w:rsidRPr="003E197B">
        <w:rPr>
          <w:rFonts w:ascii="Century Schoolbook" w:hAnsi="Century Schoolbook"/>
          <w:sz w:val="22"/>
          <w:szCs w:val="22"/>
        </w:rPr>
        <w:br w:type="page"/>
      </w:r>
    </w:p>
    <w:p w14:paraId="21ACFF75" w14:textId="2D81BDD8" w:rsidR="00250698" w:rsidRPr="00250698" w:rsidRDefault="00250698" w:rsidP="00250698">
      <w:pPr>
        <w:pStyle w:val="Overskrift3"/>
      </w:pPr>
      <w:r>
        <w:lastRenderedPageBreak/>
        <w:t>Øvelser om simuleringen</w:t>
      </w:r>
    </w:p>
    <w:p w14:paraId="60DF0447" w14:textId="5420EF36" w:rsidR="00C669A9" w:rsidRPr="003E197B" w:rsidRDefault="00C669A9" w:rsidP="00C669A9">
      <w:pPr>
        <w:pStyle w:val="Listeafsnit"/>
        <w:numPr>
          <w:ilvl w:val="0"/>
          <w:numId w:val="3"/>
        </w:numPr>
        <w:rPr>
          <w:rFonts w:ascii="Century Schoolbook" w:hAnsi="Century Schoolbook"/>
          <w:sz w:val="22"/>
          <w:szCs w:val="22"/>
        </w:rPr>
      </w:pPr>
      <w:r w:rsidRPr="003E197B">
        <w:rPr>
          <w:rFonts w:ascii="Century Schoolbook" w:hAnsi="Century Schoolbook"/>
          <w:sz w:val="22"/>
          <w:szCs w:val="22"/>
        </w:rPr>
        <w:t>Find nedenstående værdier i et opslagsværk.</w:t>
      </w:r>
      <w:r w:rsidRPr="003E197B">
        <w:rPr>
          <w:rFonts w:ascii="Century Schoolbook" w:hAnsi="Century Schoolbook"/>
          <w:sz w:val="22"/>
          <w:szCs w:val="22"/>
        </w:rPr>
        <w:br/>
        <w:t>Middelafstanden mellem solen og jorden</w:t>
      </w:r>
      <w:r w:rsidR="00C207AB">
        <w:rPr>
          <w:rFonts w:ascii="Century Schoolbook" w:hAnsi="Century Schoolbook"/>
          <w:sz w:val="22"/>
          <w:szCs w:val="22"/>
        </w:rPr>
        <w:t>s</w:t>
      </w:r>
      <w:r w:rsidRPr="003E197B">
        <w:rPr>
          <w:rFonts w:ascii="Century Schoolbook" w:hAnsi="Century Schoolbook"/>
          <w:sz w:val="22"/>
          <w:szCs w:val="22"/>
        </w:rPr>
        <w:t xml:space="preserve"> </w:t>
      </w:r>
      <w:r w:rsidR="0051272F">
        <w:rPr>
          <w:rFonts w:ascii="Century Schoolbook" w:hAnsi="Century Schoolbook"/>
          <w:sz w:val="22"/>
          <w:szCs w:val="22"/>
        </w:rPr>
        <w:t xml:space="preserve">centre </w:t>
      </w:r>
      <w:r w:rsidRPr="003E197B">
        <w:rPr>
          <w:rFonts w:ascii="Century Schoolbook" w:hAnsi="Century Schoolbook"/>
          <w:sz w:val="22"/>
          <w:szCs w:val="22"/>
        </w:rPr>
        <w:t>(</w:t>
      </w:r>
      <w:r w:rsidRPr="003E197B">
        <w:rPr>
          <w:rFonts w:ascii="Century Schoolbook" w:hAnsi="Century Schoolbook"/>
          <w:i/>
          <w:iCs/>
          <w:sz w:val="22"/>
          <w:szCs w:val="22"/>
        </w:rPr>
        <w:t>Bonusopgave: hvorfor bruger vi denne værdi?</w:t>
      </w:r>
      <w:r w:rsidRPr="003E197B">
        <w:rPr>
          <w:rFonts w:ascii="Century Schoolbook" w:hAnsi="Century Schoolbook"/>
          <w:sz w:val="22"/>
          <w:szCs w:val="22"/>
        </w:rPr>
        <w:t>)</w:t>
      </w:r>
      <w:r w:rsidRPr="003E197B">
        <w:rPr>
          <w:rFonts w:ascii="Century Schoolbook" w:hAnsi="Century Schoolbook"/>
          <w:sz w:val="22"/>
          <w:szCs w:val="22"/>
        </w:rPr>
        <w:br/>
        <w:t>Solens masse</w:t>
      </w:r>
      <w:r w:rsidRPr="003E197B">
        <w:rPr>
          <w:rFonts w:ascii="Century Schoolbook" w:hAnsi="Century Schoolbook"/>
          <w:sz w:val="22"/>
          <w:szCs w:val="22"/>
        </w:rPr>
        <w:br/>
        <w:t>Jordens masse</w:t>
      </w:r>
    </w:p>
    <w:p w14:paraId="66B404F6" w14:textId="77777777" w:rsidR="00C669A9" w:rsidRPr="003E197B" w:rsidRDefault="00C669A9" w:rsidP="00C669A9">
      <w:pPr>
        <w:rPr>
          <w:rFonts w:ascii="Century Schoolbook" w:hAnsi="Century Schoolbook"/>
          <w:sz w:val="22"/>
          <w:szCs w:val="22"/>
        </w:rPr>
      </w:pPr>
    </w:p>
    <w:p w14:paraId="675696DC" w14:textId="492507A6" w:rsidR="00C669A9" w:rsidRPr="003E197B" w:rsidRDefault="00C669A9" w:rsidP="00C669A9">
      <w:pPr>
        <w:pStyle w:val="Listeafsnit"/>
        <w:numPr>
          <w:ilvl w:val="0"/>
          <w:numId w:val="3"/>
        </w:numPr>
        <w:rPr>
          <w:rFonts w:ascii="Century Schoolbook" w:hAnsi="Century Schoolbook"/>
          <w:sz w:val="22"/>
          <w:szCs w:val="22"/>
        </w:rPr>
      </w:pPr>
      <w:r w:rsidRPr="003E197B">
        <w:rPr>
          <w:rFonts w:ascii="Century Schoolbook" w:hAnsi="Century Schoolbook"/>
          <w:sz w:val="22"/>
          <w:szCs w:val="22"/>
        </w:rPr>
        <w:t>Et år varer 365,24 døgn. Hvor mange sekunder er det?</w:t>
      </w:r>
      <w:r w:rsidRPr="003E197B">
        <w:rPr>
          <w:rFonts w:ascii="Century Schoolbook" w:hAnsi="Century Schoolbook"/>
          <w:sz w:val="22"/>
          <w:szCs w:val="22"/>
        </w:rPr>
        <w:br/>
        <w:t>Bonusopgave: Der er skudår hvert 4. år, med undtagelse af hvert 100. år. Forklar dette ud fra værdien ovenfor.</w:t>
      </w:r>
    </w:p>
    <w:p w14:paraId="7D9A461C" w14:textId="77777777" w:rsidR="00C669A9" w:rsidRPr="003E197B" w:rsidRDefault="00C669A9" w:rsidP="00C669A9">
      <w:pPr>
        <w:rPr>
          <w:rFonts w:ascii="Century Schoolbook" w:hAnsi="Century Schoolbook"/>
          <w:sz w:val="22"/>
          <w:szCs w:val="22"/>
        </w:rPr>
      </w:pPr>
    </w:p>
    <w:p w14:paraId="6C910DEA" w14:textId="6A198ED9" w:rsidR="00C669A9" w:rsidRPr="003E197B" w:rsidRDefault="00C669A9" w:rsidP="00C669A9">
      <w:pPr>
        <w:pStyle w:val="Listeafsnit"/>
        <w:numPr>
          <w:ilvl w:val="0"/>
          <w:numId w:val="3"/>
        </w:numPr>
        <w:rPr>
          <w:rFonts w:ascii="Century Schoolbook" w:hAnsi="Century Schoolbook"/>
          <w:sz w:val="22"/>
          <w:szCs w:val="22"/>
        </w:rPr>
      </w:pPr>
      <w:r w:rsidRPr="003E197B">
        <w:rPr>
          <w:rFonts w:ascii="Century Schoolbook" w:hAnsi="Century Schoolbook"/>
          <w:sz w:val="22"/>
          <w:szCs w:val="22"/>
        </w:rPr>
        <w:t xml:space="preserve">Find definitionen af </w:t>
      </w:r>
      <w:r w:rsidRPr="003E197B">
        <w:rPr>
          <w:rFonts w:ascii="Century Schoolbook" w:hAnsi="Century Schoolbook"/>
          <w:b/>
          <w:bCs/>
          <w:sz w:val="22"/>
          <w:szCs w:val="22"/>
        </w:rPr>
        <w:t>N</w:t>
      </w:r>
      <w:r w:rsidRPr="003E197B">
        <w:rPr>
          <w:rFonts w:ascii="Century Schoolbook" w:hAnsi="Century Schoolbook"/>
          <w:sz w:val="22"/>
          <w:szCs w:val="22"/>
        </w:rPr>
        <w:t xml:space="preserve"> </w:t>
      </w:r>
      <w:r w:rsidR="003E197B">
        <w:rPr>
          <w:rFonts w:ascii="Century Schoolbook" w:hAnsi="Century Schoolbook"/>
          <w:sz w:val="22"/>
          <w:szCs w:val="22"/>
        </w:rPr>
        <w:t xml:space="preserve">(newton) </w:t>
      </w:r>
      <w:r w:rsidRPr="003E197B">
        <w:rPr>
          <w:rFonts w:ascii="Century Schoolbook" w:hAnsi="Century Schoolbook"/>
          <w:sz w:val="22"/>
          <w:szCs w:val="22"/>
        </w:rPr>
        <w:t>og omskriv enheden for gravitationskonstanten til de grundlæggende enheder.</w:t>
      </w:r>
      <w:r w:rsidRPr="003E197B">
        <w:rPr>
          <w:rFonts w:ascii="Century Schoolbook" w:hAnsi="Century Schoolbook"/>
          <w:sz w:val="22"/>
          <w:szCs w:val="22"/>
        </w:rPr>
        <w:br/>
      </w:r>
    </w:p>
    <w:p w14:paraId="2556ADC0" w14:textId="6924140C" w:rsidR="00C669A9" w:rsidRPr="003E197B" w:rsidRDefault="00C669A9" w:rsidP="00C669A9">
      <w:pPr>
        <w:pStyle w:val="Listeafsnit"/>
        <w:numPr>
          <w:ilvl w:val="0"/>
          <w:numId w:val="3"/>
        </w:numPr>
        <w:rPr>
          <w:rFonts w:ascii="Century Schoolbook" w:hAnsi="Century Schoolbook"/>
          <w:sz w:val="22"/>
          <w:szCs w:val="22"/>
        </w:rPr>
      </w:pPr>
      <w:r w:rsidRPr="003E197B">
        <w:rPr>
          <w:rFonts w:ascii="Century Schoolbook" w:hAnsi="Century Schoolbook"/>
          <w:sz w:val="22"/>
          <w:szCs w:val="22"/>
        </w:rPr>
        <w:t>Omregn gravitationskonstanten til enheder af solmasser, astronomiske enheder og år.</w:t>
      </w:r>
    </w:p>
    <w:p w14:paraId="0954535A" w14:textId="31D18751" w:rsidR="00C669A9" w:rsidRPr="003E197B" w:rsidRDefault="00C669A9" w:rsidP="00C669A9">
      <w:pPr>
        <w:rPr>
          <w:rFonts w:ascii="Century Schoolbook" w:hAnsi="Century Schoolbook" w:cs="Arial"/>
          <w:sz w:val="22"/>
          <w:szCs w:val="22"/>
        </w:rPr>
      </w:pPr>
    </w:p>
    <w:p w14:paraId="07C36E7A" w14:textId="4E40EBDE" w:rsidR="004B5A26" w:rsidRPr="003E197B" w:rsidRDefault="004B5A26" w:rsidP="004B5A26">
      <w:pPr>
        <w:pStyle w:val="Listeafsnit"/>
        <w:numPr>
          <w:ilvl w:val="0"/>
          <w:numId w:val="3"/>
        </w:numPr>
        <w:rPr>
          <w:rFonts w:ascii="Century Schoolbook" w:hAnsi="Century Schoolbook" w:cs="Arial"/>
          <w:sz w:val="22"/>
          <w:szCs w:val="22"/>
        </w:rPr>
      </w:pPr>
      <w:r w:rsidRPr="003E197B">
        <w:rPr>
          <w:rFonts w:ascii="Century Schoolbook" w:hAnsi="Century Schoolbook"/>
          <w:noProof/>
          <w:sz w:val="22"/>
          <w:szCs w:val="22"/>
        </w:rPr>
        <w:drawing>
          <wp:anchor distT="0" distB="0" distL="114300" distR="114300" simplePos="0" relativeHeight="251659264" behindDoc="0" locked="0" layoutInCell="1" allowOverlap="1" wp14:anchorId="5FFB8309" wp14:editId="6BBE8B3A">
            <wp:simplePos x="0" y="0"/>
            <wp:positionH relativeFrom="margin">
              <wp:posOffset>1365885</wp:posOffset>
            </wp:positionH>
            <wp:positionV relativeFrom="paragraph">
              <wp:posOffset>519430</wp:posOffset>
            </wp:positionV>
            <wp:extent cx="2819400" cy="1805305"/>
            <wp:effectExtent l="0" t="0" r="0" b="4445"/>
            <wp:wrapTopAndBottom/>
            <wp:docPr id="8" name="Billede 1" descr="Et billede, der indeholder diagram&#10;&#10;Automatisk generere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Billede 1" descr="Et billede, der indeholder diagram&#10;&#10;Automatisk genereret beskrivelse"/>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819400" cy="180530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3E197B">
        <w:rPr>
          <w:rFonts w:ascii="Century Schoolbook" w:hAnsi="Century Schoolbook"/>
          <w:sz w:val="22"/>
          <w:szCs w:val="22"/>
        </w:rPr>
        <w:t xml:space="preserve">Angiv en formel til beregning af afstanden </w:t>
      </w:r>
      <w:r w:rsidRPr="003E197B">
        <w:rPr>
          <w:rFonts w:ascii="Century Schoolbook" w:hAnsi="Century Schoolbook"/>
          <w:b/>
          <w:i/>
          <w:sz w:val="22"/>
          <w:szCs w:val="22"/>
        </w:rPr>
        <w:t>r</w:t>
      </w:r>
      <w:r w:rsidRPr="003E197B">
        <w:rPr>
          <w:rFonts w:ascii="Century Schoolbook" w:hAnsi="Century Schoolbook"/>
          <w:sz w:val="22"/>
          <w:szCs w:val="22"/>
        </w:rPr>
        <w:t xml:space="preserve"> mellem solen og en planet eller et andet objekt ud fra objektets koordinater </w:t>
      </w:r>
      <w:r w:rsidRPr="003E197B">
        <w:rPr>
          <w:rFonts w:ascii="Century Schoolbook" w:hAnsi="Century Schoolbook"/>
          <w:b/>
          <w:i/>
          <w:sz w:val="22"/>
          <w:szCs w:val="22"/>
        </w:rPr>
        <w:t>x</w:t>
      </w:r>
      <w:r w:rsidRPr="003E197B">
        <w:rPr>
          <w:rFonts w:ascii="Century Schoolbook" w:hAnsi="Century Schoolbook"/>
          <w:sz w:val="22"/>
          <w:szCs w:val="22"/>
        </w:rPr>
        <w:t xml:space="preserve"> og </w:t>
      </w:r>
      <w:r w:rsidRPr="003E197B">
        <w:rPr>
          <w:rFonts w:ascii="Century Schoolbook" w:hAnsi="Century Schoolbook"/>
          <w:b/>
          <w:i/>
          <w:sz w:val="22"/>
          <w:szCs w:val="22"/>
        </w:rPr>
        <w:t>y</w:t>
      </w:r>
      <w:r w:rsidRPr="003E197B">
        <w:rPr>
          <w:rFonts w:ascii="Century Schoolbook" w:hAnsi="Century Schoolbook"/>
          <w:sz w:val="22"/>
          <w:szCs w:val="22"/>
        </w:rPr>
        <w:t xml:space="preserve"> i koordinatsystemet, hvor solen ligger i punktet (0, 0).</w:t>
      </w:r>
      <w:r w:rsidRPr="003E197B">
        <w:rPr>
          <w:rFonts w:ascii="Century Schoolbook" w:hAnsi="Century Schoolbook"/>
          <w:noProof/>
          <w:sz w:val="22"/>
          <w:szCs w:val="22"/>
        </w:rPr>
        <w:t xml:space="preserve"> </w:t>
      </w:r>
    </w:p>
    <w:p w14:paraId="57A3E225" w14:textId="496ECB5F" w:rsidR="00C669A9" w:rsidRPr="003E197B" w:rsidRDefault="004B5A26" w:rsidP="004B5A26">
      <w:pPr>
        <w:pStyle w:val="Listeafsnit"/>
        <w:numPr>
          <w:ilvl w:val="0"/>
          <w:numId w:val="3"/>
        </w:numPr>
        <w:rPr>
          <w:rFonts w:ascii="Century Schoolbook" w:hAnsi="Century Schoolbook"/>
          <w:sz w:val="22"/>
          <w:szCs w:val="22"/>
        </w:rPr>
      </w:pPr>
      <w:r w:rsidRPr="003E197B">
        <w:rPr>
          <w:rFonts w:ascii="Century Schoolbook" w:hAnsi="Century Schoolbook" w:cs="Arial"/>
          <w:sz w:val="22"/>
          <w:szCs w:val="22"/>
        </w:rPr>
        <w:t>O</w:t>
      </w:r>
      <w:r w:rsidR="00C669A9" w:rsidRPr="003E197B">
        <w:rPr>
          <w:rFonts w:ascii="Century Schoolbook" w:hAnsi="Century Schoolbook"/>
          <w:sz w:val="22"/>
          <w:szCs w:val="22"/>
        </w:rPr>
        <w:t xml:space="preserve">mregn jordens masse til enheden </w:t>
      </w:r>
      <w:r w:rsidR="00C669A9" w:rsidRPr="003E197B">
        <w:rPr>
          <w:rFonts w:ascii="Century Schoolbook" w:hAnsi="Century Schoolbook"/>
          <w:b/>
          <w:i/>
          <w:sz w:val="22"/>
          <w:szCs w:val="22"/>
        </w:rPr>
        <w:t>M</w:t>
      </w:r>
      <w:r w:rsidR="00C669A9" w:rsidRPr="003E197B">
        <w:rPr>
          <w:rFonts w:ascii="Century Schoolbook" w:hAnsi="Century Schoolbook"/>
          <w:b/>
          <w:i/>
          <w:sz w:val="22"/>
          <w:szCs w:val="22"/>
          <w:vertAlign w:val="subscript"/>
        </w:rPr>
        <w:t>SOL</w:t>
      </w:r>
    </w:p>
    <w:p w14:paraId="45278D11" w14:textId="1CEB4FAA" w:rsidR="00C669A9" w:rsidRPr="003E197B" w:rsidRDefault="00C669A9" w:rsidP="00C669A9">
      <w:pPr>
        <w:rPr>
          <w:rFonts w:ascii="Century Schoolbook" w:hAnsi="Century Schoolbook"/>
          <w:sz w:val="22"/>
          <w:szCs w:val="22"/>
        </w:rPr>
      </w:pPr>
    </w:p>
    <w:p w14:paraId="6C23C049" w14:textId="103B4A70" w:rsidR="00C669A9" w:rsidRPr="003E197B" w:rsidRDefault="00C669A9" w:rsidP="004B5A26">
      <w:pPr>
        <w:pStyle w:val="Listeafsnit"/>
        <w:numPr>
          <w:ilvl w:val="0"/>
          <w:numId w:val="3"/>
        </w:numPr>
        <w:rPr>
          <w:rFonts w:ascii="Century Schoolbook" w:hAnsi="Century Schoolbook"/>
          <w:sz w:val="22"/>
          <w:szCs w:val="22"/>
        </w:rPr>
      </w:pPr>
      <w:r w:rsidRPr="003E197B">
        <w:rPr>
          <w:rFonts w:ascii="Century Schoolbook" w:hAnsi="Century Schoolbook"/>
          <w:sz w:val="22"/>
          <w:szCs w:val="22"/>
        </w:rPr>
        <w:t xml:space="preserve">Omregn solens masse til enheden </w:t>
      </w:r>
      <w:r w:rsidRPr="003E197B">
        <w:rPr>
          <w:rFonts w:ascii="Century Schoolbook" w:hAnsi="Century Schoolbook"/>
          <w:b/>
          <w:i/>
          <w:sz w:val="22"/>
          <w:szCs w:val="22"/>
        </w:rPr>
        <w:t>M</w:t>
      </w:r>
      <w:r w:rsidRPr="003E197B">
        <w:rPr>
          <w:rFonts w:ascii="Century Schoolbook" w:hAnsi="Century Schoolbook"/>
          <w:b/>
          <w:i/>
          <w:sz w:val="22"/>
          <w:szCs w:val="22"/>
          <w:vertAlign w:val="subscript"/>
        </w:rPr>
        <w:t>SOL</w:t>
      </w:r>
    </w:p>
    <w:p w14:paraId="1C6FAE59" w14:textId="77777777" w:rsidR="004B5A26" w:rsidRPr="003E197B" w:rsidRDefault="004B5A26" w:rsidP="004B5A26">
      <w:pPr>
        <w:pStyle w:val="Listeafsnit"/>
        <w:rPr>
          <w:rFonts w:ascii="Century Schoolbook" w:hAnsi="Century Schoolbook"/>
          <w:sz w:val="22"/>
          <w:szCs w:val="22"/>
        </w:rPr>
      </w:pPr>
    </w:p>
    <w:p w14:paraId="579F7C48" w14:textId="7F121D12" w:rsidR="004B5A26" w:rsidRPr="003E197B" w:rsidRDefault="004B5A26" w:rsidP="004B5A26">
      <w:pPr>
        <w:pStyle w:val="Listeafsnit"/>
        <w:numPr>
          <w:ilvl w:val="0"/>
          <w:numId w:val="3"/>
        </w:numPr>
        <w:rPr>
          <w:rFonts w:ascii="Century Schoolbook" w:hAnsi="Century Schoolbook"/>
          <w:sz w:val="22"/>
          <w:szCs w:val="22"/>
        </w:rPr>
      </w:pPr>
      <w:r w:rsidRPr="003E197B">
        <w:rPr>
          <w:rFonts w:ascii="Century Schoolbook" w:hAnsi="Century Schoolbook"/>
          <w:sz w:val="22"/>
          <w:szCs w:val="22"/>
        </w:rPr>
        <w:t>Hvad er Jordens fart i de nye enheder og hvor er den placeret i løbet af året, hvis Solen ligger i punktet (0, 0)?</w:t>
      </w:r>
    </w:p>
    <w:p w14:paraId="1B9682F5" w14:textId="77777777" w:rsidR="004B5A26" w:rsidRPr="003E197B" w:rsidRDefault="004B5A26" w:rsidP="004B5A26">
      <w:pPr>
        <w:pStyle w:val="Listeafsnit"/>
        <w:rPr>
          <w:rFonts w:ascii="Century Schoolbook" w:hAnsi="Century Schoolbook"/>
          <w:sz w:val="22"/>
          <w:szCs w:val="22"/>
        </w:rPr>
      </w:pPr>
    </w:p>
    <w:p w14:paraId="38D5C172" w14:textId="33B102EF" w:rsidR="00C669A9" w:rsidRPr="003E197B" w:rsidRDefault="004B5A26" w:rsidP="004B5A26">
      <w:pPr>
        <w:pStyle w:val="Listeafsnit"/>
        <w:numPr>
          <w:ilvl w:val="0"/>
          <w:numId w:val="3"/>
        </w:numPr>
        <w:rPr>
          <w:rFonts w:ascii="Century Schoolbook" w:hAnsi="Century Schoolbook"/>
          <w:sz w:val="22"/>
          <w:szCs w:val="22"/>
        </w:rPr>
      </w:pPr>
      <w:r w:rsidRPr="003E197B">
        <w:rPr>
          <w:rFonts w:ascii="Century Schoolbook" w:hAnsi="Century Schoolbook"/>
          <w:noProof/>
          <w:sz w:val="22"/>
          <w:szCs w:val="22"/>
        </w:rPr>
        <w:drawing>
          <wp:anchor distT="0" distB="0" distL="114300" distR="114300" simplePos="0" relativeHeight="251660288" behindDoc="0" locked="0" layoutInCell="1" allowOverlap="1" wp14:anchorId="498751BF" wp14:editId="188FBF0B">
            <wp:simplePos x="0" y="0"/>
            <wp:positionH relativeFrom="margin">
              <wp:align>center</wp:align>
            </wp:positionH>
            <wp:positionV relativeFrom="paragraph">
              <wp:posOffset>401955</wp:posOffset>
            </wp:positionV>
            <wp:extent cx="2257425" cy="571500"/>
            <wp:effectExtent l="0" t="0" r="9525" b="0"/>
            <wp:wrapTopAndBottom/>
            <wp:docPr id="1" name="Billede 1" descr="Et billede, der indeholder tekst&#10;&#10;Automatisk generere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Billede 1" descr="Et billede, der indeholder tekst&#10;&#10;Automatisk genereret beskrivelse"/>
                    <pic:cNvPicPr/>
                  </pic:nvPicPr>
                  <pic:blipFill>
                    <a:blip r:embed="rId6">
                      <a:extLst>
                        <a:ext uri="{28A0092B-C50C-407E-A947-70E740481C1C}">
                          <a14:useLocalDpi xmlns:a14="http://schemas.microsoft.com/office/drawing/2010/main" val="0"/>
                        </a:ext>
                      </a:extLst>
                    </a:blip>
                    <a:stretch>
                      <a:fillRect/>
                    </a:stretch>
                  </pic:blipFill>
                  <pic:spPr>
                    <a:xfrm>
                      <a:off x="0" y="0"/>
                      <a:ext cx="2257425" cy="571500"/>
                    </a:xfrm>
                    <a:prstGeom prst="rect">
                      <a:avLst/>
                    </a:prstGeom>
                  </pic:spPr>
                </pic:pic>
              </a:graphicData>
            </a:graphic>
          </wp:anchor>
        </w:drawing>
      </w:r>
      <w:r w:rsidRPr="003E197B">
        <w:rPr>
          <w:rFonts w:ascii="Century Schoolbook" w:hAnsi="Century Schoolbook"/>
          <w:sz w:val="22"/>
          <w:szCs w:val="22"/>
        </w:rPr>
        <w:t xml:space="preserve">Udled udtryk for Fx og Fy ud fra figuren til </w:t>
      </w:r>
      <w:r w:rsidRPr="003E197B">
        <w:rPr>
          <w:rFonts w:ascii="Century Schoolbook" w:hAnsi="Century Schoolbook"/>
          <w:i/>
          <w:iCs/>
          <w:sz w:val="22"/>
          <w:szCs w:val="22"/>
        </w:rPr>
        <w:t>øvelse e</w:t>
      </w:r>
      <w:r w:rsidRPr="003E197B">
        <w:rPr>
          <w:rFonts w:ascii="Century Schoolbook" w:hAnsi="Century Schoolbook"/>
          <w:sz w:val="22"/>
          <w:szCs w:val="22"/>
        </w:rPr>
        <w:t>.</w:t>
      </w:r>
      <w:r w:rsidRPr="003E197B">
        <w:rPr>
          <w:rFonts w:ascii="Century Schoolbook" w:hAnsi="Century Schoolbook"/>
          <w:sz w:val="22"/>
          <w:szCs w:val="22"/>
        </w:rPr>
        <w:br/>
        <w:t>Sammenlign med udtrykkene i simuleringen. Det er de to linjer på figuren nedenfor.</w:t>
      </w:r>
    </w:p>
    <w:p w14:paraId="736B6EA1" w14:textId="26E342DD" w:rsidR="004B5A26" w:rsidRPr="003E197B" w:rsidRDefault="004B5A26" w:rsidP="004B5A26">
      <w:pPr>
        <w:pStyle w:val="Listeafsnit"/>
        <w:numPr>
          <w:ilvl w:val="0"/>
          <w:numId w:val="3"/>
        </w:numPr>
        <w:rPr>
          <w:rFonts w:ascii="Century Schoolbook" w:hAnsi="Century Schoolbook" w:cs="Arial"/>
          <w:sz w:val="22"/>
          <w:szCs w:val="22"/>
        </w:rPr>
      </w:pPr>
      <w:r w:rsidRPr="003E197B">
        <w:rPr>
          <w:rFonts w:ascii="Century Schoolbook" w:hAnsi="Century Schoolbook"/>
          <w:noProof/>
          <w:sz w:val="22"/>
          <w:szCs w:val="22"/>
        </w:rPr>
        <w:drawing>
          <wp:anchor distT="0" distB="0" distL="114300" distR="114300" simplePos="0" relativeHeight="251661312" behindDoc="0" locked="0" layoutInCell="1" allowOverlap="1" wp14:anchorId="238F0B03" wp14:editId="7CFD6C24">
            <wp:simplePos x="0" y="0"/>
            <wp:positionH relativeFrom="margin">
              <wp:align>center</wp:align>
            </wp:positionH>
            <wp:positionV relativeFrom="paragraph">
              <wp:posOffset>1042670</wp:posOffset>
            </wp:positionV>
            <wp:extent cx="4467225" cy="552450"/>
            <wp:effectExtent l="0" t="0" r="9525" b="0"/>
            <wp:wrapTopAndBottom/>
            <wp:docPr id="4" name="Billed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a:extLst>
                        <a:ext uri="{28A0092B-C50C-407E-A947-70E740481C1C}">
                          <a14:useLocalDpi xmlns:a14="http://schemas.microsoft.com/office/drawing/2010/main" val="0"/>
                        </a:ext>
                      </a:extLst>
                    </a:blip>
                    <a:stretch>
                      <a:fillRect/>
                    </a:stretch>
                  </pic:blipFill>
                  <pic:spPr>
                    <a:xfrm>
                      <a:off x="0" y="0"/>
                      <a:ext cx="4467225" cy="552450"/>
                    </a:xfrm>
                    <a:prstGeom prst="rect">
                      <a:avLst/>
                    </a:prstGeom>
                  </pic:spPr>
                </pic:pic>
              </a:graphicData>
            </a:graphic>
          </wp:anchor>
        </w:drawing>
      </w:r>
      <w:r w:rsidRPr="003E197B">
        <w:rPr>
          <w:rFonts w:ascii="Century Schoolbook" w:hAnsi="Century Schoolbook" w:cs="Arial"/>
          <w:sz w:val="22"/>
          <w:szCs w:val="22"/>
        </w:rPr>
        <w:t xml:space="preserve">Udtrykket i simuleringen for accelerationen af objektet er vist i figuren </w:t>
      </w:r>
      <w:r w:rsidR="003E197B">
        <w:rPr>
          <w:rFonts w:ascii="Century Schoolbook" w:hAnsi="Century Schoolbook" w:cs="Arial"/>
          <w:sz w:val="22"/>
          <w:szCs w:val="22"/>
        </w:rPr>
        <w:t>nedenfor</w:t>
      </w:r>
      <w:r w:rsidRPr="003E197B">
        <w:rPr>
          <w:rFonts w:ascii="Century Schoolbook" w:hAnsi="Century Schoolbook" w:cs="Arial"/>
          <w:sz w:val="22"/>
          <w:szCs w:val="22"/>
        </w:rPr>
        <w:t>. Forklar de to linjer</w:t>
      </w:r>
    </w:p>
    <w:p w14:paraId="68358E52" w14:textId="5EE5801C" w:rsidR="00C669A9" w:rsidRPr="003E197B" w:rsidRDefault="004B5A26" w:rsidP="00C669A9">
      <w:pPr>
        <w:pStyle w:val="Listeafsnit"/>
        <w:numPr>
          <w:ilvl w:val="0"/>
          <w:numId w:val="3"/>
        </w:numPr>
        <w:rPr>
          <w:rFonts w:ascii="Century Schoolbook" w:hAnsi="Century Schoolbook"/>
          <w:sz w:val="22"/>
          <w:szCs w:val="22"/>
        </w:rPr>
      </w:pPr>
      <w:r w:rsidRPr="003E197B">
        <w:rPr>
          <w:rFonts w:ascii="Century Schoolbook" w:hAnsi="Century Schoolbook" w:cs="Arial"/>
          <w:sz w:val="22"/>
          <w:szCs w:val="22"/>
        </w:rPr>
        <w:t>Flere steder i simuleringen er positioner eller hastigheder roteret. Hvis man vil rotere en vektor med bestemt vinkel (θ), beregner man følgende:</w:t>
      </w:r>
      <w:r w:rsidRPr="003E197B">
        <w:rPr>
          <w:rFonts w:ascii="Century Schoolbook" w:hAnsi="Century Schoolbook" w:cs="Arial"/>
          <w:sz w:val="22"/>
          <w:szCs w:val="22"/>
        </w:rPr>
        <w:br/>
      </w:r>
      <m:oMathPara>
        <m:oMath>
          <m:sSub>
            <m:sSubPr>
              <m:ctrlPr>
                <w:rPr>
                  <w:rFonts w:ascii="Cambria Math" w:hAnsi="Cambria Math"/>
                  <w:i/>
                  <w:sz w:val="22"/>
                  <w:szCs w:val="22"/>
                </w:rPr>
              </m:ctrlPr>
            </m:sSubPr>
            <m:e>
              <m:r>
                <w:rPr>
                  <w:rFonts w:ascii="Cambria Math" w:hAnsi="Cambria Math"/>
                  <w:sz w:val="22"/>
                  <w:szCs w:val="22"/>
                </w:rPr>
                <m:t>x</m:t>
              </m:r>
            </m:e>
            <m:sub>
              <m:r>
                <w:rPr>
                  <w:rFonts w:ascii="Cambria Math" w:hAnsi="Cambria Math"/>
                  <w:sz w:val="22"/>
                  <w:szCs w:val="22"/>
                </w:rPr>
                <m:t>rot</m:t>
              </m:r>
            </m:sub>
          </m:sSub>
          <m:r>
            <w:rPr>
              <w:rFonts w:ascii="Cambria Math" w:hAnsi="Cambria Math"/>
              <w:sz w:val="22"/>
              <w:szCs w:val="22"/>
            </w:rPr>
            <m:t>=x⋅</m:t>
          </m:r>
          <m:func>
            <m:funcPr>
              <m:ctrlPr>
                <w:rPr>
                  <w:rFonts w:ascii="Cambria Math" w:hAnsi="Cambria Math"/>
                  <w:i/>
                  <w:sz w:val="22"/>
                  <w:szCs w:val="22"/>
                </w:rPr>
              </m:ctrlPr>
            </m:funcPr>
            <m:fName>
              <m:r>
                <m:rPr>
                  <m:sty m:val="p"/>
                </m:rPr>
                <w:rPr>
                  <w:rFonts w:ascii="Cambria Math" w:hAnsi="Cambria Math"/>
                  <w:sz w:val="22"/>
                  <w:szCs w:val="22"/>
                </w:rPr>
                <m:t>cos</m:t>
              </m:r>
            </m:fName>
            <m:e>
              <m:r>
                <w:rPr>
                  <w:rFonts w:ascii="Cambria Math" w:hAnsi="Cambria Math"/>
                  <w:sz w:val="22"/>
                  <w:szCs w:val="22"/>
                </w:rPr>
                <m:t>θ</m:t>
              </m:r>
            </m:e>
          </m:func>
          <m:r>
            <w:rPr>
              <w:rFonts w:ascii="Cambria Math" w:hAnsi="Cambria Math"/>
              <w:sz w:val="22"/>
              <w:szCs w:val="22"/>
            </w:rPr>
            <m:t>-y⋅</m:t>
          </m:r>
          <m:func>
            <m:funcPr>
              <m:ctrlPr>
                <w:rPr>
                  <w:rFonts w:ascii="Cambria Math" w:hAnsi="Cambria Math"/>
                  <w:i/>
                  <w:sz w:val="22"/>
                  <w:szCs w:val="22"/>
                </w:rPr>
              </m:ctrlPr>
            </m:funcPr>
            <m:fName>
              <m:r>
                <m:rPr>
                  <m:sty m:val="p"/>
                </m:rPr>
                <w:rPr>
                  <w:rFonts w:ascii="Cambria Math" w:hAnsi="Cambria Math"/>
                  <w:sz w:val="22"/>
                  <w:szCs w:val="22"/>
                </w:rPr>
                <m:t>sin</m:t>
              </m:r>
            </m:fName>
            <m:e>
              <m:r>
                <w:rPr>
                  <w:rFonts w:ascii="Cambria Math" w:hAnsi="Cambria Math"/>
                  <w:sz w:val="22"/>
                  <w:szCs w:val="22"/>
                </w:rPr>
                <m:t>θ</m:t>
              </m:r>
            </m:e>
          </m:func>
          <m:r>
            <m:rPr>
              <m:sty m:val="p"/>
            </m:rPr>
            <w:rPr>
              <w:rFonts w:ascii="Cambria Math" w:hAnsi="Cambria Math"/>
              <w:sz w:val="22"/>
              <w:szCs w:val="22"/>
            </w:rPr>
            <w:br/>
          </m:r>
        </m:oMath>
        <m:oMath>
          <m:sSub>
            <m:sSubPr>
              <m:ctrlPr>
                <w:rPr>
                  <w:rFonts w:ascii="Cambria Math" w:hAnsi="Cambria Math"/>
                  <w:i/>
                  <w:sz w:val="22"/>
                  <w:szCs w:val="22"/>
                </w:rPr>
              </m:ctrlPr>
            </m:sSubPr>
            <m:e>
              <m:r>
                <w:rPr>
                  <w:rFonts w:ascii="Cambria Math" w:hAnsi="Cambria Math"/>
                  <w:sz w:val="22"/>
                  <w:szCs w:val="22"/>
                </w:rPr>
                <m:t>y</m:t>
              </m:r>
            </m:e>
            <m:sub>
              <m:r>
                <w:rPr>
                  <w:rFonts w:ascii="Cambria Math" w:hAnsi="Cambria Math"/>
                  <w:sz w:val="22"/>
                  <w:szCs w:val="22"/>
                </w:rPr>
                <m:t>rot</m:t>
              </m:r>
            </m:sub>
          </m:sSub>
          <m:r>
            <w:rPr>
              <w:rFonts w:ascii="Cambria Math" w:hAnsi="Cambria Math"/>
              <w:sz w:val="22"/>
              <w:szCs w:val="22"/>
            </w:rPr>
            <m:t>=x⋅</m:t>
          </m:r>
          <m:func>
            <m:funcPr>
              <m:ctrlPr>
                <w:rPr>
                  <w:rFonts w:ascii="Cambria Math" w:hAnsi="Cambria Math"/>
                  <w:i/>
                  <w:sz w:val="22"/>
                  <w:szCs w:val="22"/>
                </w:rPr>
              </m:ctrlPr>
            </m:funcPr>
            <m:fName>
              <m:r>
                <m:rPr>
                  <m:sty m:val="p"/>
                </m:rPr>
                <w:rPr>
                  <w:rFonts w:ascii="Cambria Math" w:hAnsi="Cambria Math"/>
                  <w:sz w:val="22"/>
                  <w:szCs w:val="22"/>
                </w:rPr>
                <m:t>sin</m:t>
              </m:r>
            </m:fName>
            <m:e>
              <m:r>
                <w:rPr>
                  <w:rFonts w:ascii="Cambria Math" w:hAnsi="Cambria Math"/>
                  <w:sz w:val="22"/>
                  <w:szCs w:val="22"/>
                </w:rPr>
                <m:t>θ</m:t>
              </m:r>
            </m:e>
          </m:func>
          <m:r>
            <w:rPr>
              <w:rFonts w:ascii="Cambria Math" w:hAnsi="Cambria Math"/>
              <w:sz w:val="22"/>
              <w:szCs w:val="22"/>
            </w:rPr>
            <m:t>+y⋅</m:t>
          </m:r>
          <m:func>
            <m:funcPr>
              <m:ctrlPr>
                <w:rPr>
                  <w:rFonts w:ascii="Cambria Math" w:hAnsi="Cambria Math"/>
                  <w:i/>
                  <w:sz w:val="22"/>
                  <w:szCs w:val="22"/>
                </w:rPr>
              </m:ctrlPr>
            </m:funcPr>
            <m:fName>
              <m:r>
                <m:rPr>
                  <m:sty m:val="p"/>
                </m:rPr>
                <w:rPr>
                  <w:rFonts w:ascii="Cambria Math" w:hAnsi="Cambria Math"/>
                  <w:sz w:val="22"/>
                  <w:szCs w:val="22"/>
                </w:rPr>
                <m:t>cos</m:t>
              </m:r>
            </m:fName>
            <m:e>
              <m:r>
                <w:rPr>
                  <w:rFonts w:ascii="Cambria Math" w:hAnsi="Cambria Math"/>
                  <w:sz w:val="22"/>
                  <w:szCs w:val="22"/>
                </w:rPr>
                <m:t>θ</m:t>
              </m:r>
            </m:e>
          </m:func>
          <m:r>
            <m:rPr>
              <m:sty m:val="p"/>
            </m:rPr>
            <w:rPr>
              <w:rFonts w:ascii="Century Schoolbook" w:hAnsi="Century Schoolbook"/>
              <w:sz w:val="22"/>
              <w:szCs w:val="22"/>
            </w:rPr>
            <w:br/>
          </m:r>
        </m:oMath>
      </m:oMathPara>
      <w:r w:rsidR="00C669A9" w:rsidRPr="003E197B">
        <w:rPr>
          <w:rFonts w:ascii="Century Schoolbook" w:hAnsi="Century Schoolbook"/>
          <w:sz w:val="22"/>
          <w:szCs w:val="22"/>
        </w:rPr>
        <w:t xml:space="preserve">Forklar, hvorfor </w:t>
      </w:r>
      <w:r w:rsidR="00250698">
        <w:rPr>
          <w:rFonts w:ascii="Century Schoolbook" w:hAnsi="Century Schoolbook"/>
          <w:sz w:val="22"/>
          <w:szCs w:val="22"/>
        </w:rPr>
        <w:t>udtrykket</w:t>
      </w:r>
      <w:r w:rsidR="00C669A9" w:rsidRPr="003E197B">
        <w:rPr>
          <w:rFonts w:ascii="Century Schoolbook" w:hAnsi="Century Schoolbook"/>
          <w:sz w:val="22"/>
          <w:szCs w:val="22"/>
        </w:rPr>
        <w:t xml:space="preserve"> roterer vektoren </w:t>
      </w:r>
      <m:oMath>
        <m:d>
          <m:dPr>
            <m:ctrlPr>
              <w:rPr>
                <w:rFonts w:ascii="Cambria Math" w:hAnsi="Cambria Math"/>
                <w:i/>
                <w:sz w:val="22"/>
                <w:szCs w:val="22"/>
              </w:rPr>
            </m:ctrlPr>
          </m:dPr>
          <m:e>
            <m:f>
              <m:fPr>
                <m:type m:val="noBar"/>
                <m:ctrlPr>
                  <w:rPr>
                    <w:rFonts w:ascii="Cambria Math" w:hAnsi="Cambria Math"/>
                    <w:i/>
                    <w:sz w:val="22"/>
                    <w:szCs w:val="22"/>
                  </w:rPr>
                </m:ctrlPr>
              </m:fPr>
              <m:num>
                <m:r>
                  <w:rPr>
                    <w:rFonts w:ascii="Cambria Math" w:hAnsi="Cambria Math"/>
                    <w:sz w:val="22"/>
                    <w:szCs w:val="22"/>
                  </w:rPr>
                  <m:t>x</m:t>
                </m:r>
              </m:num>
              <m:den>
                <m:r>
                  <w:rPr>
                    <w:rFonts w:ascii="Cambria Math" w:hAnsi="Cambria Math"/>
                    <w:sz w:val="22"/>
                    <w:szCs w:val="22"/>
                  </w:rPr>
                  <m:t>y</m:t>
                </m:r>
              </m:den>
            </m:f>
          </m:e>
        </m:d>
      </m:oMath>
      <w:r w:rsidR="00C669A9" w:rsidRPr="003E197B">
        <w:rPr>
          <w:rFonts w:ascii="Century Schoolbook" w:hAnsi="Century Schoolbook"/>
          <w:sz w:val="22"/>
          <w:szCs w:val="22"/>
        </w:rPr>
        <w:t xml:space="preserve"> med vinklen </w:t>
      </w:r>
      <w:r w:rsidR="00C669A9" w:rsidRPr="003E197B">
        <w:rPr>
          <w:rFonts w:ascii="Century Schoolbook" w:hAnsi="Century Schoolbook" w:cs="Calibri"/>
          <w:sz w:val="22"/>
          <w:szCs w:val="22"/>
        </w:rPr>
        <w:t>θ</w:t>
      </w:r>
      <w:r w:rsidR="00C669A9" w:rsidRPr="003E197B">
        <w:rPr>
          <w:rFonts w:ascii="Century Schoolbook" w:hAnsi="Century Schoolbook"/>
          <w:sz w:val="22"/>
          <w:szCs w:val="22"/>
        </w:rPr>
        <w:t xml:space="preserve"> til vektoren </w:t>
      </w:r>
      <m:oMath>
        <m:d>
          <m:dPr>
            <m:ctrlPr>
              <w:rPr>
                <w:rFonts w:ascii="Cambria Math" w:hAnsi="Cambria Math"/>
                <w:i/>
                <w:sz w:val="22"/>
                <w:szCs w:val="22"/>
              </w:rPr>
            </m:ctrlPr>
          </m:dPr>
          <m:e>
            <m:f>
              <m:fPr>
                <m:type m:val="noBar"/>
                <m:ctrlPr>
                  <w:rPr>
                    <w:rFonts w:ascii="Cambria Math" w:hAnsi="Cambria Math"/>
                    <w:i/>
                    <w:sz w:val="22"/>
                    <w:szCs w:val="22"/>
                  </w:rPr>
                </m:ctrlPr>
              </m:fPr>
              <m:num>
                <m:sSub>
                  <m:sSubPr>
                    <m:ctrlPr>
                      <w:rPr>
                        <w:rFonts w:ascii="Cambria Math" w:hAnsi="Cambria Math"/>
                        <w:i/>
                        <w:sz w:val="22"/>
                        <w:szCs w:val="22"/>
                      </w:rPr>
                    </m:ctrlPr>
                  </m:sSubPr>
                  <m:e>
                    <m:r>
                      <w:rPr>
                        <w:rFonts w:ascii="Cambria Math" w:hAnsi="Cambria Math"/>
                        <w:sz w:val="22"/>
                        <w:szCs w:val="22"/>
                      </w:rPr>
                      <m:t>x</m:t>
                    </m:r>
                  </m:e>
                  <m:sub>
                    <m:r>
                      <w:rPr>
                        <w:rFonts w:ascii="Cambria Math" w:hAnsi="Cambria Math"/>
                        <w:sz w:val="22"/>
                        <w:szCs w:val="22"/>
                      </w:rPr>
                      <m:t>rot</m:t>
                    </m:r>
                  </m:sub>
                </m:sSub>
              </m:num>
              <m:den>
                <m:sSub>
                  <m:sSubPr>
                    <m:ctrlPr>
                      <w:rPr>
                        <w:rFonts w:ascii="Cambria Math" w:hAnsi="Cambria Math"/>
                        <w:i/>
                        <w:sz w:val="22"/>
                        <w:szCs w:val="22"/>
                      </w:rPr>
                    </m:ctrlPr>
                  </m:sSubPr>
                  <m:e>
                    <m:r>
                      <w:rPr>
                        <w:rFonts w:ascii="Cambria Math" w:hAnsi="Cambria Math"/>
                        <w:sz w:val="22"/>
                        <w:szCs w:val="22"/>
                      </w:rPr>
                      <m:t>y</m:t>
                    </m:r>
                  </m:e>
                  <m:sub>
                    <m:r>
                      <w:rPr>
                        <w:rFonts w:ascii="Cambria Math" w:hAnsi="Cambria Math"/>
                        <w:sz w:val="22"/>
                        <w:szCs w:val="22"/>
                      </w:rPr>
                      <m:t>rot</m:t>
                    </m:r>
                  </m:sub>
                </m:sSub>
              </m:den>
            </m:f>
          </m:e>
        </m:d>
      </m:oMath>
      <w:r w:rsidR="00C669A9" w:rsidRPr="003E197B">
        <w:rPr>
          <w:rFonts w:ascii="Century Schoolbook" w:hAnsi="Century Schoolbook"/>
          <w:sz w:val="22"/>
          <w:szCs w:val="22"/>
        </w:rPr>
        <w:t xml:space="preserve"> .</w:t>
      </w:r>
    </w:p>
    <w:p w14:paraId="383B9382" w14:textId="2FB4E152" w:rsidR="00250698" w:rsidRPr="00250698" w:rsidRDefault="00250698" w:rsidP="00250698">
      <w:pPr>
        <w:pStyle w:val="Overskrift3"/>
      </w:pPr>
      <w:r>
        <w:lastRenderedPageBreak/>
        <w:t>Øvelser i simuleringen</w:t>
      </w:r>
    </w:p>
    <w:p w14:paraId="1AAB2802" w14:textId="4DDBC138" w:rsidR="00C669A9" w:rsidRPr="003E197B" w:rsidRDefault="00C669A9" w:rsidP="00C669A9">
      <w:pPr>
        <w:pStyle w:val="Listeafsnit"/>
        <w:numPr>
          <w:ilvl w:val="0"/>
          <w:numId w:val="3"/>
        </w:numPr>
        <w:rPr>
          <w:rFonts w:ascii="Century Schoolbook" w:hAnsi="Century Schoolbook"/>
          <w:sz w:val="22"/>
          <w:szCs w:val="22"/>
        </w:rPr>
      </w:pPr>
      <w:r w:rsidRPr="003E197B">
        <w:rPr>
          <w:rFonts w:ascii="Century Schoolbook" w:hAnsi="Century Schoolbook"/>
          <w:sz w:val="22"/>
          <w:szCs w:val="22"/>
        </w:rPr>
        <w:t>Kør simuleringen uden at ændre på nogen værdier. Grafen øverst til højre i FPro3 viser positionen af jorden i løbet af et år og positionen af et objekt, der er placeret stillestående i solsystemet og efterfølgende falder ind mod solen. Grafen nedenunder viser det samme bare i et koordinatsystem, der drejer rundt med en vinkelhastighed, så jorden ser ud til at stå stille.</w:t>
      </w:r>
      <w:r w:rsidR="004B5A26" w:rsidRPr="003E197B">
        <w:rPr>
          <w:rFonts w:ascii="Century Schoolbook" w:hAnsi="Century Schoolbook"/>
          <w:sz w:val="22"/>
          <w:szCs w:val="22"/>
        </w:rPr>
        <w:br/>
      </w:r>
      <w:r w:rsidRPr="003E197B">
        <w:rPr>
          <w:rFonts w:ascii="Century Schoolbook" w:hAnsi="Century Schoolbook"/>
          <w:sz w:val="22"/>
          <w:szCs w:val="22"/>
        </w:rPr>
        <w:t>Forklar objektets bevægelser i de to koordinatsystemer.</w:t>
      </w:r>
    </w:p>
    <w:p w14:paraId="31B79C39" w14:textId="0FF7CB02" w:rsidR="004B5A26" w:rsidRPr="003E197B" w:rsidRDefault="004B5A26" w:rsidP="00C669A9">
      <w:pPr>
        <w:pStyle w:val="Listeafsnit"/>
        <w:numPr>
          <w:ilvl w:val="0"/>
          <w:numId w:val="3"/>
        </w:numPr>
        <w:rPr>
          <w:rFonts w:ascii="Century Schoolbook" w:hAnsi="Century Schoolbook"/>
          <w:sz w:val="22"/>
          <w:szCs w:val="22"/>
        </w:rPr>
      </w:pPr>
      <w:r w:rsidRPr="003E197B">
        <w:rPr>
          <w:rFonts w:ascii="Century Schoolbook" w:hAnsi="Century Schoolbook"/>
          <w:noProof/>
          <w:sz w:val="22"/>
          <w:szCs w:val="22"/>
        </w:rPr>
        <w:drawing>
          <wp:anchor distT="0" distB="0" distL="114300" distR="114300" simplePos="0" relativeHeight="251662336" behindDoc="0" locked="0" layoutInCell="1" allowOverlap="1" wp14:anchorId="443BE917" wp14:editId="60B42740">
            <wp:simplePos x="0" y="0"/>
            <wp:positionH relativeFrom="margin">
              <wp:align>center</wp:align>
            </wp:positionH>
            <wp:positionV relativeFrom="paragraph">
              <wp:posOffset>390525</wp:posOffset>
            </wp:positionV>
            <wp:extent cx="1524000" cy="552450"/>
            <wp:effectExtent l="0" t="0" r="0" b="0"/>
            <wp:wrapTopAndBottom/>
            <wp:docPr id="10" name="Billede 10" descr="Et billede, der indeholder tekst&#10;&#10;Automatisk generere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Billede 10" descr="Et billede, der indeholder tekst&#10;&#10;Automatisk genereret beskrivelse"/>
                    <pic:cNvPicPr/>
                  </pic:nvPicPr>
                  <pic:blipFill>
                    <a:blip r:embed="rId8">
                      <a:extLst>
                        <a:ext uri="{28A0092B-C50C-407E-A947-70E740481C1C}">
                          <a14:useLocalDpi xmlns:a14="http://schemas.microsoft.com/office/drawing/2010/main" val="0"/>
                        </a:ext>
                      </a:extLst>
                    </a:blip>
                    <a:stretch>
                      <a:fillRect/>
                    </a:stretch>
                  </pic:blipFill>
                  <pic:spPr>
                    <a:xfrm>
                      <a:off x="0" y="0"/>
                      <a:ext cx="1524000" cy="552450"/>
                    </a:xfrm>
                    <a:prstGeom prst="rect">
                      <a:avLst/>
                    </a:prstGeom>
                  </pic:spPr>
                </pic:pic>
              </a:graphicData>
            </a:graphic>
          </wp:anchor>
        </w:drawing>
      </w:r>
      <w:r w:rsidRPr="003E197B">
        <w:rPr>
          <w:rFonts w:ascii="Century Schoolbook" w:hAnsi="Century Schoolbook"/>
          <w:sz w:val="22"/>
          <w:szCs w:val="22"/>
        </w:rPr>
        <w:t>I simuleringen kan du ændre på startværdierne for objektet. Prøv med nogle forskellige værdier og forsøg at forklare hvad der sker.</w:t>
      </w:r>
    </w:p>
    <w:p w14:paraId="766BA8DD" w14:textId="2C879121" w:rsidR="004B5A26" w:rsidRPr="003E197B" w:rsidRDefault="004B5A26" w:rsidP="004B5A26">
      <w:pPr>
        <w:pStyle w:val="Listeafsnit"/>
        <w:numPr>
          <w:ilvl w:val="0"/>
          <w:numId w:val="3"/>
        </w:numPr>
        <w:rPr>
          <w:rFonts w:ascii="Century Schoolbook" w:hAnsi="Century Schoolbook"/>
          <w:sz w:val="22"/>
          <w:szCs w:val="22"/>
        </w:rPr>
      </w:pPr>
      <w:r w:rsidRPr="003E197B">
        <w:rPr>
          <w:rFonts w:ascii="Century Schoolbook" w:hAnsi="Century Schoolbook"/>
          <w:sz w:val="22"/>
          <w:szCs w:val="22"/>
        </w:rPr>
        <w:t xml:space="preserve">Euler og Lagrange fandt 5 tilfælde, hvor startværdierne for objektet får det til at stå stille i forhold til både jorden og solen. En af løsningerne er skrevet </w:t>
      </w:r>
      <w:r w:rsidR="00250698">
        <w:rPr>
          <w:rFonts w:ascii="Century Schoolbook" w:hAnsi="Century Schoolbook"/>
          <w:sz w:val="22"/>
          <w:szCs w:val="22"/>
        </w:rPr>
        <w:t>nedenfor</w:t>
      </w:r>
      <w:r w:rsidRPr="003E197B">
        <w:rPr>
          <w:rFonts w:ascii="Century Schoolbook" w:hAnsi="Century Schoolbook"/>
          <w:sz w:val="22"/>
          <w:szCs w:val="22"/>
        </w:rPr>
        <w:t>. Hvad sker der, hvis simuleringen køres med denne indstilling?</w:t>
      </w:r>
    </w:p>
    <w:p w14:paraId="56A01165" w14:textId="3E2B2CC9" w:rsidR="004B5A26" w:rsidRPr="003E197B" w:rsidRDefault="004B5A26" w:rsidP="003E197B">
      <w:pPr>
        <w:pStyle w:val="Listeafsnit"/>
        <w:rPr>
          <w:rFonts w:ascii="Century Schoolbook" w:hAnsi="Century Schoolbook"/>
          <w:sz w:val="22"/>
          <w:szCs w:val="22"/>
        </w:rPr>
      </w:pPr>
      <w:r w:rsidRPr="003E197B">
        <w:rPr>
          <w:rFonts w:ascii="Century Schoolbook" w:hAnsi="Century Schoolbook"/>
          <w:noProof/>
          <w:sz w:val="22"/>
          <w:szCs w:val="22"/>
        </w:rPr>
        <w:drawing>
          <wp:anchor distT="0" distB="0" distL="114300" distR="114300" simplePos="0" relativeHeight="251663360" behindDoc="0" locked="0" layoutInCell="1" allowOverlap="1" wp14:anchorId="7AC2FA04" wp14:editId="0C63B94F">
            <wp:simplePos x="0" y="0"/>
            <wp:positionH relativeFrom="margin">
              <wp:align>center</wp:align>
            </wp:positionH>
            <wp:positionV relativeFrom="paragraph">
              <wp:posOffset>207645</wp:posOffset>
            </wp:positionV>
            <wp:extent cx="1838325" cy="1066800"/>
            <wp:effectExtent l="0" t="0" r="9525" b="0"/>
            <wp:wrapTopAndBottom/>
            <wp:docPr id="12" name="Billede 12" descr="Et billede, der indeholder tekst&#10;&#10;Automatisk generere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Billede 12" descr="Et billede, der indeholder tekst&#10;&#10;Automatisk genereret beskrivelse"/>
                    <pic:cNvPicPr/>
                  </pic:nvPicPr>
                  <pic:blipFill>
                    <a:blip r:embed="rId9">
                      <a:extLst>
                        <a:ext uri="{28A0092B-C50C-407E-A947-70E740481C1C}">
                          <a14:useLocalDpi xmlns:a14="http://schemas.microsoft.com/office/drawing/2010/main" val="0"/>
                        </a:ext>
                      </a:extLst>
                    </a:blip>
                    <a:stretch>
                      <a:fillRect/>
                    </a:stretch>
                  </pic:blipFill>
                  <pic:spPr>
                    <a:xfrm>
                      <a:off x="0" y="0"/>
                      <a:ext cx="1838325" cy="1066800"/>
                    </a:xfrm>
                    <a:prstGeom prst="rect">
                      <a:avLst/>
                    </a:prstGeom>
                  </pic:spPr>
                </pic:pic>
              </a:graphicData>
            </a:graphic>
          </wp:anchor>
        </w:drawing>
      </w:r>
      <w:r w:rsidRPr="003E197B">
        <w:rPr>
          <w:rFonts w:ascii="Century Schoolbook" w:hAnsi="Century Schoolbook"/>
          <w:sz w:val="22"/>
          <w:szCs w:val="22"/>
        </w:rPr>
        <w:t>(erstat startværdierne med dem nedenfor)</w:t>
      </w:r>
    </w:p>
    <w:p w14:paraId="210E1281" w14:textId="7554AC79" w:rsidR="003E197B" w:rsidRPr="003E197B" w:rsidRDefault="00C669A9" w:rsidP="003E197B">
      <w:pPr>
        <w:pStyle w:val="Listeafsnit"/>
        <w:numPr>
          <w:ilvl w:val="0"/>
          <w:numId w:val="3"/>
        </w:numPr>
        <w:rPr>
          <w:rFonts w:ascii="Century Schoolbook" w:hAnsi="Century Schoolbook"/>
          <w:sz w:val="22"/>
          <w:szCs w:val="22"/>
        </w:rPr>
      </w:pPr>
      <w:r w:rsidRPr="003E197B">
        <w:rPr>
          <w:rFonts w:ascii="Century Schoolbook" w:hAnsi="Century Schoolbook"/>
          <w:sz w:val="22"/>
          <w:szCs w:val="22"/>
        </w:rPr>
        <w:t>Prøv at ændre lidt på startværdierne for objektet. Hvad sker der, når ændringerne bliver for store? Hvorfor?</w:t>
      </w:r>
      <w:r w:rsidRPr="003E197B">
        <w:rPr>
          <w:rFonts w:ascii="Century Schoolbook" w:hAnsi="Century Schoolbook"/>
          <w:sz w:val="22"/>
          <w:szCs w:val="22"/>
        </w:rPr>
        <w:br/>
        <w:t>Læg f.eks. først 0,001 til x-positionen og dernæst 0,005 i stedet.</w:t>
      </w:r>
      <w:r w:rsidR="001D5FC1">
        <w:rPr>
          <w:rFonts w:ascii="Century Schoolbook" w:hAnsi="Century Schoolbook"/>
          <w:sz w:val="22"/>
          <w:szCs w:val="22"/>
        </w:rPr>
        <w:br/>
        <w:t>Effekten bliver større jo længere tid der går. Under simuleringsparametre kan du lade simuleringen køre i længere tid.</w:t>
      </w:r>
    </w:p>
    <w:p w14:paraId="1CC75067" w14:textId="58E77415" w:rsidR="003E197B" w:rsidRPr="003E197B" w:rsidRDefault="003E197B" w:rsidP="003E197B">
      <w:pPr>
        <w:pStyle w:val="Listeafsnit"/>
        <w:numPr>
          <w:ilvl w:val="0"/>
          <w:numId w:val="3"/>
        </w:numPr>
        <w:rPr>
          <w:rFonts w:ascii="Century Schoolbook" w:hAnsi="Century Schoolbook"/>
          <w:sz w:val="22"/>
          <w:szCs w:val="22"/>
        </w:rPr>
      </w:pPr>
      <w:r w:rsidRPr="003E197B">
        <w:rPr>
          <w:rFonts w:ascii="Century Schoolbook" w:hAnsi="Century Schoolbook"/>
          <w:sz w:val="22"/>
          <w:szCs w:val="22"/>
        </w:rPr>
        <w:t>Euler og Lagranges løsninger kaldes i dag for Lagrangepunkter. Placeringen af dem kan man argumentere for ud fra hvad du ved om Newtons gravitationslov og kraften ved centralbevægelse (centripetalkraften). Tre af de andre løsninger ligger på linjen, der går gennem jorden og solen. Det første punkt ligger mellem jorden og solen, det andet efter jorden set fra solen og det tredje på den modsatte side af solen set i forhold til jorden. Det punkt</w:t>
      </w:r>
      <w:r w:rsidR="00250698">
        <w:rPr>
          <w:rFonts w:ascii="Century Schoolbook" w:hAnsi="Century Schoolbook"/>
          <w:sz w:val="22"/>
          <w:szCs w:val="22"/>
        </w:rPr>
        <w:t>,</w:t>
      </w:r>
      <w:r w:rsidRPr="003E197B">
        <w:rPr>
          <w:rFonts w:ascii="Century Schoolbook" w:hAnsi="Century Schoolbook"/>
          <w:sz w:val="22"/>
          <w:szCs w:val="22"/>
        </w:rPr>
        <w:t xml:space="preserve"> du så på i sidste opgave</w:t>
      </w:r>
      <w:r w:rsidR="00250698">
        <w:rPr>
          <w:rFonts w:ascii="Century Schoolbook" w:hAnsi="Century Schoolbook"/>
          <w:sz w:val="22"/>
          <w:szCs w:val="22"/>
        </w:rPr>
        <w:t>,</w:t>
      </w:r>
      <w:r w:rsidRPr="003E197B">
        <w:rPr>
          <w:rFonts w:ascii="Century Schoolbook" w:hAnsi="Century Schoolbook"/>
          <w:sz w:val="22"/>
          <w:szCs w:val="22"/>
        </w:rPr>
        <w:t xml:space="preserve"> kaldes det fjerde punkt og det femte er det fjerde punkt spejlet i linjen mellem jorden og solen.</w:t>
      </w:r>
      <w:r w:rsidR="00250698">
        <w:rPr>
          <w:rFonts w:ascii="Century Schoolbook" w:hAnsi="Century Schoolbook"/>
          <w:sz w:val="22"/>
          <w:szCs w:val="22"/>
        </w:rPr>
        <w:t xml:space="preserve"> (Det kan hjælpe at tegne dette for sig selv på et stykke papir.)</w:t>
      </w:r>
    </w:p>
    <w:p w14:paraId="2680FA0C" w14:textId="3803581C" w:rsidR="003E197B" w:rsidRPr="003E197B" w:rsidRDefault="003E197B" w:rsidP="003E197B">
      <w:pPr>
        <w:pStyle w:val="Listeafsnit"/>
        <w:rPr>
          <w:rFonts w:ascii="Century Schoolbook" w:hAnsi="Century Schoolbook"/>
          <w:sz w:val="22"/>
          <w:szCs w:val="22"/>
        </w:rPr>
      </w:pPr>
      <w:r w:rsidRPr="003E197B">
        <w:rPr>
          <w:rFonts w:ascii="Century Schoolbook" w:hAnsi="Century Schoolbook"/>
          <w:sz w:val="22"/>
          <w:szCs w:val="22"/>
        </w:rPr>
        <w:t>Forklar, de tre første punkter ud fra hvad du ved om Newtons gravitationslov og kraften ved centralbevægelse.</w:t>
      </w:r>
    </w:p>
    <w:p w14:paraId="11547D9B" w14:textId="4E391C9B" w:rsidR="003E197B" w:rsidRPr="003E197B" w:rsidRDefault="003E197B" w:rsidP="003E197B">
      <w:pPr>
        <w:pStyle w:val="Listeafsnit"/>
        <w:numPr>
          <w:ilvl w:val="0"/>
          <w:numId w:val="3"/>
        </w:numPr>
        <w:rPr>
          <w:rFonts w:ascii="Century Schoolbook" w:hAnsi="Century Schoolbook"/>
          <w:sz w:val="22"/>
          <w:szCs w:val="22"/>
        </w:rPr>
      </w:pPr>
      <w:r w:rsidRPr="003E197B">
        <w:rPr>
          <w:rFonts w:ascii="Century Schoolbook" w:hAnsi="Century Schoolbook"/>
          <w:sz w:val="22"/>
          <w:szCs w:val="22"/>
        </w:rPr>
        <w:t>Startværdierne for de fem punkter er angivet nedenfor. Test, at de virker og undersøg</w:t>
      </w:r>
      <w:r w:rsidR="00250698">
        <w:rPr>
          <w:rFonts w:ascii="Century Schoolbook" w:hAnsi="Century Schoolbook"/>
          <w:sz w:val="22"/>
          <w:szCs w:val="22"/>
        </w:rPr>
        <w:t>,</w:t>
      </w:r>
      <w:r w:rsidRPr="003E197B">
        <w:rPr>
          <w:rFonts w:ascii="Century Schoolbook" w:hAnsi="Century Schoolbook"/>
          <w:sz w:val="22"/>
          <w:szCs w:val="22"/>
        </w:rPr>
        <w:t xml:space="preserve"> hvor meget man kan skubbe til dem</w:t>
      </w:r>
      <w:r w:rsidR="00F25A52">
        <w:rPr>
          <w:rFonts w:ascii="Century Schoolbook" w:hAnsi="Century Schoolbook"/>
          <w:sz w:val="22"/>
          <w:szCs w:val="22"/>
        </w:rPr>
        <w:t>.</w:t>
      </w:r>
    </w:p>
    <w:tbl>
      <w:tblPr>
        <w:tblStyle w:val="Tabel-Gitter"/>
        <w:tblW w:w="0" w:type="auto"/>
        <w:jc w:val="center"/>
        <w:tblLook w:val="04A0" w:firstRow="1" w:lastRow="0" w:firstColumn="1" w:lastColumn="0" w:noHBand="0" w:noVBand="1"/>
      </w:tblPr>
      <w:tblGrid>
        <w:gridCol w:w="1417"/>
        <w:gridCol w:w="1418"/>
        <w:gridCol w:w="1417"/>
        <w:gridCol w:w="1276"/>
        <w:gridCol w:w="567"/>
        <w:gridCol w:w="583"/>
      </w:tblGrid>
      <w:tr w:rsidR="003E197B" w:rsidRPr="003E197B" w14:paraId="58087959" w14:textId="77777777" w:rsidTr="003E197B">
        <w:trPr>
          <w:jc w:val="center"/>
        </w:trPr>
        <w:tc>
          <w:tcPr>
            <w:tcW w:w="1417" w:type="dxa"/>
            <w:vAlign w:val="center"/>
          </w:tcPr>
          <w:p w14:paraId="799978C0" w14:textId="77777777" w:rsidR="003E197B" w:rsidRPr="003E197B" w:rsidRDefault="003E197B" w:rsidP="003E197B">
            <w:pPr>
              <w:jc w:val="center"/>
              <w:rPr>
                <w:rFonts w:ascii="Century Schoolbook" w:hAnsi="Century Schoolbook"/>
                <w:sz w:val="22"/>
                <w:szCs w:val="22"/>
              </w:rPr>
            </w:pPr>
          </w:p>
        </w:tc>
        <w:tc>
          <w:tcPr>
            <w:tcW w:w="1418" w:type="dxa"/>
            <w:vAlign w:val="center"/>
          </w:tcPr>
          <w:p w14:paraId="0FBA690C" w14:textId="77777777" w:rsidR="003E197B" w:rsidRPr="003E197B" w:rsidRDefault="003E197B" w:rsidP="003E197B">
            <w:pPr>
              <w:jc w:val="center"/>
              <w:rPr>
                <w:rFonts w:ascii="Century Schoolbook" w:hAnsi="Century Schoolbook"/>
                <w:sz w:val="22"/>
                <w:szCs w:val="22"/>
              </w:rPr>
            </w:pPr>
            <w:r w:rsidRPr="003E197B">
              <w:rPr>
                <w:rFonts w:ascii="Century Schoolbook" w:hAnsi="Century Schoolbook"/>
                <w:sz w:val="22"/>
                <w:szCs w:val="22"/>
              </w:rPr>
              <w:t>L1</w:t>
            </w:r>
          </w:p>
        </w:tc>
        <w:tc>
          <w:tcPr>
            <w:tcW w:w="1417" w:type="dxa"/>
            <w:vAlign w:val="center"/>
          </w:tcPr>
          <w:p w14:paraId="7D5C983E" w14:textId="77777777" w:rsidR="003E197B" w:rsidRPr="003E197B" w:rsidRDefault="003E197B" w:rsidP="003E197B">
            <w:pPr>
              <w:jc w:val="center"/>
              <w:rPr>
                <w:rFonts w:ascii="Century Schoolbook" w:hAnsi="Century Schoolbook"/>
                <w:sz w:val="22"/>
                <w:szCs w:val="22"/>
              </w:rPr>
            </w:pPr>
            <w:r w:rsidRPr="003E197B">
              <w:rPr>
                <w:rFonts w:ascii="Century Schoolbook" w:hAnsi="Century Schoolbook"/>
                <w:sz w:val="22"/>
                <w:szCs w:val="22"/>
              </w:rPr>
              <w:t>L2</w:t>
            </w:r>
          </w:p>
        </w:tc>
        <w:tc>
          <w:tcPr>
            <w:tcW w:w="1276" w:type="dxa"/>
            <w:vAlign w:val="center"/>
          </w:tcPr>
          <w:p w14:paraId="64498D24" w14:textId="77777777" w:rsidR="003E197B" w:rsidRPr="003E197B" w:rsidRDefault="003E197B" w:rsidP="003E197B">
            <w:pPr>
              <w:jc w:val="center"/>
              <w:rPr>
                <w:rFonts w:ascii="Century Schoolbook" w:hAnsi="Century Schoolbook"/>
                <w:sz w:val="22"/>
                <w:szCs w:val="22"/>
              </w:rPr>
            </w:pPr>
            <w:r w:rsidRPr="003E197B">
              <w:rPr>
                <w:rFonts w:ascii="Century Schoolbook" w:hAnsi="Century Schoolbook"/>
                <w:sz w:val="22"/>
                <w:szCs w:val="22"/>
              </w:rPr>
              <w:t>L3</w:t>
            </w:r>
          </w:p>
        </w:tc>
        <w:tc>
          <w:tcPr>
            <w:tcW w:w="567" w:type="dxa"/>
            <w:vAlign w:val="center"/>
          </w:tcPr>
          <w:p w14:paraId="74B8796A" w14:textId="77777777" w:rsidR="003E197B" w:rsidRPr="003E197B" w:rsidRDefault="003E197B" w:rsidP="003E197B">
            <w:pPr>
              <w:jc w:val="center"/>
              <w:rPr>
                <w:rFonts w:ascii="Century Schoolbook" w:hAnsi="Century Schoolbook"/>
                <w:sz w:val="22"/>
                <w:szCs w:val="22"/>
              </w:rPr>
            </w:pPr>
            <w:r w:rsidRPr="003E197B">
              <w:rPr>
                <w:rFonts w:ascii="Century Schoolbook" w:hAnsi="Century Schoolbook"/>
                <w:sz w:val="22"/>
                <w:szCs w:val="22"/>
              </w:rPr>
              <w:t>L4</w:t>
            </w:r>
          </w:p>
        </w:tc>
        <w:tc>
          <w:tcPr>
            <w:tcW w:w="583" w:type="dxa"/>
            <w:vAlign w:val="center"/>
          </w:tcPr>
          <w:p w14:paraId="6416C174" w14:textId="77777777" w:rsidR="003E197B" w:rsidRPr="003E197B" w:rsidRDefault="003E197B" w:rsidP="003E197B">
            <w:pPr>
              <w:jc w:val="center"/>
              <w:rPr>
                <w:rFonts w:ascii="Century Schoolbook" w:hAnsi="Century Schoolbook"/>
                <w:sz w:val="22"/>
                <w:szCs w:val="22"/>
              </w:rPr>
            </w:pPr>
            <w:r w:rsidRPr="003E197B">
              <w:rPr>
                <w:rFonts w:ascii="Century Schoolbook" w:hAnsi="Century Schoolbook"/>
                <w:sz w:val="22"/>
                <w:szCs w:val="22"/>
              </w:rPr>
              <w:t>L5</w:t>
            </w:r>
          </w:p>
        </w:tc>
      </w:tr>
      <w:tr w:rsidR="003E197B" w:rsidRPr="003E197B" w14:paraId="0108BDC8" w14:textId="77777777" w:rsidTr="003E197B">
        <w:trPr>
          <w:trHeight w:val="912"/>
          <w:jc w:val="center"/>
        </w:trPr>
        <w:tc>
          <w:tcPr>
            <w:tcW w:w="1417" w:type="dxa"/>
            <w:vAlign w:val="center"/>
          </w:tcPr>
          <w:p w14:paraId="58242EFC" w14:textId="77777777" w:rsidR="003E197B" w:rsidRPr="003E197B" w:rsidRDefault="003E197B" w:rsidP="003E197B">
            <w:pPr>
              <w:jc w:val="center"/>
              <w:rPr>
                <w:rFonts w:ascii="Century Schoolbook" w:hAnsi="Century Schoolbook"/>
                <w:sz w:val="22"/>
                <w:szCs w:val="22"/>
              </w:rPr>
            </w:pPr>
            <w:r w:rsidRPr="003E197B">
              <w:rPr>
                <w:rFonts w:ascii="Century Schoolbook" w:hAnsi="Century Schoolbook"/>
                <w:sz w:val="22"/>
                <w:szCs w:val="22"/>
              </w:rPr>
              <w:t>Afstand (ro)</w:t>
            </w:r>
          </w:p>
        </w:tc>
        <w:tc>
          <w:tcPr>
            <w:tcW w:w="1418" w:type="dxa"/>
            <w:vAlign w:val="center"/>
          </w:tcPr>
          <w:p w14:paraId="7F2B69B6" w14:textId="77777777" w:rsidR="003E197B" w:rsidRPr="003E197B" w:rsidRDefault="003E197B" w:rsidP="003E197B">
            <w:pPr>
              <w:jc w:val="center"/>
              <w:rPr>
                <w:rFonts w:ascii="Century Schoolbook" w:hAnsi="Century Schoolbook"/>
                <w:sz w:val="22"/>
                <w:szCs w:val="22"/>
              </w:rPr>
            </w:pPr>
            <m:oMathPara>
              <m:oMath>
                <m:r>
                  <w:rPr>
                    <w:rFonts w:ascii="Cambria Math" w:hAnsi="Cambria Math"/>
                    <w:sz w:val="22"/>
                    <w:szCs w:val="22"/>
                  </w:rPr>
                  <m:t>1-</m:t>
                </m:r>
                <m:sSup>
                  <m:sSupPr>
                    <m:ctrlPr>
                      <w:rPr>
                        <w:rFonts w:ascii="Cambria Math" w:hAnsi="Cambria Math"/>
                        <w:i/>
                        <w:sz w:val="22"/>
                        <w:szCs w:val="22"/>
                      </w:rPr>
                    </m:ctrlPr>
                  </m:sSupPr>
                  <m:e>
                    <m:d>
                      <m:dPr>
                        <m:ctrlPr>
                          <w:rPr>
                            <w:rFonts w:ascii="Cambria Math" w:hAnsi="Cambria Math"/>
                            <w:i/>
                            <w:sz w:val="22"/>
                            <w:szCs w:val="22"/>
                          </w:rPr>
                        </m:ctrlPr>
                      </m:dPr>
                      <m:e>
                        <m:f>
                          <m:fPr>
                            <m:ctrlPr>
                              <w:rPr>
                                <w:rFonts w:ascii="Cambria Math" w:hAnsi="Cambria Math"/>
                                <w:i/>
                                <w:sz w:val="22"/>
                                <w:szCs w:val="22"/>
                              </w:rPr>
                            </m:ctrlPr>
                          </m:fPr>
                          <m:num>
                            <m:r>
                              <w:rPr>
                                <w:rFonts w:ascii="Cambria Math" w:hAnsi="Cambria Math"/>
                                <w:sz w:val="22"/>
                                <w:szCs w:val="22"/>
                              </w:rPr>
                              <m:t>m</m:t>
                            </m:r>
                          </m:num>
                          <m:den>
                            <m:r>
                              <w:rPr>
                                <w:rFonts w:ascii="Cambria Math" w:hAnsi="Cambria Math"/>
                                <w:sz w:val="22"/>
                                <w:szCs w:val="22"/>
                              </w:rPr>
                              <m:t>3M</m:t>
                            </m:r>
                          </m:den>
                        </m:f>
                      </m:e>
                    </m:d>
                  </m:e>
                  <m:sup>
                    <m:f>
                      <m:fPr>
                        <m:ctrlPr>
                          <w:rPr>
                            <w:rFonts w:ascii="Cambria Math" w:hAnsi="Cambria Math"/>
                            <w:i/>
                            <w:sz w:val="22"/>
                            <w:szCs w:val="22"/>
                          </w:rPr>
                        </m:ctrlPr>
                      </m:fPr>
                      <m:num>
                        <m:r>
                          <w:rPr>
                            <w:rFonts w:ascii="Cambria Math" w:hAnsi="Cambria Math"/>
                            <w:sz w:val="22"/>
                            <w:szCs w:val="22"/>
                          </w:rPr>
                          <m:t>1</m:t>
                        </m:r>
                      </m:num>
                      <m:den>
                        <m:r>
                          <w:rPr>
                            <w:rFonts w:ascii="Cambria Math" w:hAnsi="Cambria Math"/>
                            <w:sz w:val="22"/>
                            <w:szCs w:val="22"/>
                          </w:rPr>
                          <m:t>3</m:t>
                        </m:r>
                      </m:den>
                    </m:f>
                  </m:sup>
                </m:sSup>
              </m:oMath>
            </m:oMathPara>
          </w:p>
        </w:tc>
        <w:tc>
          <w:tcPr>
            <w:tcW w:w="1417" w:type="dxa"/>
            <w:vAlign w:val="center"/>
          </w:tcPr>
          <w:p w14:paraId="3F836819" w14:textId="77777777" w:rsidR="003E197B" w:rsidRPr="003E197B" w:rsidRDefault="003E197B" w:rsidP="003E197B">
            <w:pPr>
              <w:jc w:val="center"/>
              <w:rPr>
                <w:rFonts w:ascii="Century Schoolbook" w:hAnsi="Century Schoolbook"/>
                <w:sz w:val="22"/>
                <w:szCs w:val="22"/>
              </w:rPr>
            </w:pPr>
            <m:oMathPara>
              <m:oMath>
                <m:r>
                  <w:rPr>
                    <w:rFonts w:ascii="Cambria Math" w:hAnsi="Cambria Math"/>
                    <w:sz w:val="22"/>
                    <w:szCs w:val="22"/>
                  </w:rPr>
                  <m:t>1+</m:t>
                </m:r>
                <m:sSup>
                  <m:sSupPr>
                    <m:ctrlPr>
                      <w:rPr>
                        <w:rFonts w:ascii="Cambria Math" w:hAnsi="Cambria Math"/>
                        <w:i/>
                        <w:sz w:val="22"/>
                        <w:szCs w:val="22"/>
                      </w:rPr>
                    </m:ctrlPr>
                  </m:sSupPr>
                  <m:e>
                    <m:d>
                      <m:dPr>
                        <m:ctrlPr>
                          <w:rPr>
                            <w:rFonts w:ascii="Cambria Math" w:hAnsi="Cambria Math"/>
                            <w:i/>
                            <w:sz w:val="22"/>
                            <w:szCs w:val="22"/>
                          </w:rPr>
                        </m:ctrlPr>
                      </m:dPr>
                      <m:e>
                        <m:f>
                          <m:fPr>
                            <m:ctrlPr>
                              <w:rPr>
                                <w:rFonts w:ascii="Cambria Math" w:hAnsi="Cambria Math"/>
                                <w:i/>
                                <w:sz w:val="22"/>
                                <w:szCs w:val="22"/>
                              </w:rPr>
                            </m:ctrlPr>
                          </m:fPr>
                          <m:num>
                            <m:r>
                              <w:rPr>
                                <w:rFonts w:ascii="Cambria Math" w:hAnsi="Cambria Math"/>
                                <w:sz w:val="22"/>
                                <w:szCs w:val="22"/>
                              </w:rPr>
                              <m:t>m</m:t>
                            </m:r>
                          </m:num>
                          <m:den>
                            <m:r>
                              <w:rPr>
                                <w:rFonts w:ascii="Cambria Math" w:hAnsi="Cambria Math"/>
                                <w:sz w:val="22"/>
                                <w:szCs w:val="22"/>
                              </w:rPr>
                              <m:t>3M</m:t>
                            </m:r>
                          </m:den>
                        </m:f>
                      </m:e>
                    </m:d>
                  </m:e>
                  <m:sup>
                    <m:f>
                      <m:fPr>
                        <m:ctrlPr>
                          <w:rPr>
                            <w:rFonts w:ascii="Cambria Math" w:hAnsi="Cambria Math"/>
                            <w:i/>
                            <w:sz w:val="22"/>
                            <w:szCs w:val="22"/>
                          </w:rPr>
                        </m:ctrlPr>
                      </m:fPr>
                      <m:num>
                        <m:r>
                          <w:rPr>
                            <w:rFonts w:ascii="Cambria Math" w:hAnsi="Cambria Math"/>
                            <w:sz w:val="22"/>
                            <w:szCs w:val="22"/>
                          </w:rPr>
                          <m:t>1</m:t>
                        </m:r>
                      </m:num>
                      <m:den>
                        <m:r>
                          <w:rPr>
                            <w:rFonts w:ascii="Cambria Math" w:hAnsi="Cambria Math"/>
                            <w:sz w:val="22"/>
                            <w:szCs w:val="22"/>
                          </w:rPr>
                          <m:t>3</m:t>
                        </m:r>
                      </m:den>
                    </m:f>
                  </m:sup>
                </m:sSup>
              </m:oMath>
            </m:oMathPara>
          </w:p>
        </w:tc>
        <w:tc>
          <w:tcPr>
            <w:tcW w:w="1276" w:type="dxa"/>
            <w:vAlign w:val="center"/>
          </w:tcPr>
          <w:p w14:paraId="2F3D6006" w14:textId="77777777" w:rsidR="003E197B" w:rsidRPr="003E197B" w:rsidRDefault="00000000" w:rsidP="003E197B">
            <w:pPr>
              <w:jc w:val="center"/>
              <w:rPr>
                <w:rFonts w:ascii="Century Schoolbook" w:hAnsi="Century Schoolbook"/>
                <w:sz w:val="22"/>
                <w:szCs w:val="22"/>
              </w:rPr>
            </w:pPr>
            <m:oMathPara>
              <m:oMath>
                <m:f>
                  <m:fPr>
                    <m:ctrlPr>
                      <w:rPr>
                        <w:rFonts w:ascii="Cambria Math" w:hAnsi="Cambria Math"/>
                        <w:i/>
                        <w:sz w:val="22"/>
                        <w:szCs w:val="22"/>
                      </w:rPr>
                    </m:ctrlPr>
                  </m:fPr>
                  <m:num>
                    <m:r>
                      <w:rPr>
                        <w:rFonts w:ascii="Cambria Math" w:hAnsi="Cambria Math"/>
                        <w:sz w:val="22"/>
                        <w:szCs w:val="22"/>
                      </w:rPr>
                      <m:t>7m</m:t>
                    </m:r>
                  </m:num>
                  <m:den>
                    <m:r>
                      <w:rPr>
                        <w:rFonts w:ascii="Cambria Math" w:hAnsi="Cambria Math"/>
                        <w:sz w:val="22"/>
                        <w:szCs w:val="22"/>
                      </w:rPr>
                      <m:t>12M</m:t>
                    </m:r>
                  </m:den>
                </m:f>
                <m:r>
                  <w:rPr>
                    <w:rFonts w:ascii="Cambria Math" w:hAnsi="Cambria Math"/>
                    <w:sz w:val="22"/>
                    <w:szCs w:val="22"/>
                  </w:rPr>
                  <m:t>-1</m:t>
                </m:r>
              </m:oMath>
            </m:oMathPara>
          </w:p>
        </w:tc>
        <w:tc>
          <w:tcPr>
            <w:tcW w:w="567" w:type="dxa"/>
            <w:vAlign w:val="center"/>
          </w:tcPr>
          <w:p w14:paraId="609990F5" w14:textId="77777777" w:rsidR="003E197B" w:rsidRPr="003E197B" w:rsidRDefault="003E197B" w:rsidP="003E197B">
            <w:pPr>
              <w:jc w:val="center"/>
              <w:rPr>
                <w:rFonts w:ascii="Century Schoolbook" w:hAnsi="Century Schoolbook"/>
                <w:sz w:val="22"/>
                <w:szCs w:val="22"/>
              </w:rPr>
            </w:pPr>
            <w:r w:rsidRPr="003E197B">
              <w:rPr>
                <w:rFonts w:ascii="Century Schoolbook" w:hAnsi="Century Schoolbook"/>
                <w:sz w:val="22"/>
                <w:szCs w:val="22"/>
              </w:rPr>
              <w:t>1</w:t>
            </w:r>
          </w:p>
        </w:tc>
        <w:tc>
          <w:tcPr>
            <w:tcW w:w="583" w:type="dxa"/>
            <w:vAlign w:val="center"/>
          </w:tcPr>
          <w:p w14:paraId="7E5AEB7B" w14:textId="77777777" w:rsidR="003E197B" w:rsidRPr="003E197B" w:rsidRDefault="003E197B" w:rsidP="003E197B">
            <w:pPr>
              <w:jc w:val="center"/>
              <w:rPr>
                <w:rFonts w:ascii="Century Schoolbook" w:hAnsi="Century Schoolbook"/>
                <w:sz w:val="22"/>
                <w:szCs w:val="22"/>
              </w:rPr>
            </w:pPr>
            <w:r w:rsidRPr="003E197B">
              <w:rPr>
                <w:rFonts w:ascii="Century Schoolbook" w:hAnsi="Century Schoolbook"/>
                <w:sz w:val="22"/>
                <w:szCs w:val="22"/>
              </w:rPr>
              <w:t>1</w:t>
            </w:r>
          </w:p>
        </w:tc>
      </w:tr>
      <w:tr w:rsidR="003E197B" w:rsidRPr="003E197B" w14:paraId="5FA89B17" w14:textId="77777777" w:rsidTr="003E197B">
        <w:trPr>
          <w:trHeight w:val="699"/>
          <w:jc w:val="center"/>
        </w:trPr>
        <w:tc>
          <w:tcPr>
            <w:tcW w:w="1417" w:type="dxa"/>
            <w:vAlign w:val="center"/>
          </w:tcPr>
          <w:p w14:paraId="47654AF1" w14:textId="77777777" w:rsidR="003E197B" w:rsidRPr="003E197B" w:rsidRDefault="003E197B" w:rsidP="003E197B">
            <w:pPr>
              <w:jc w:val="center"/>
              <w:rPr>
                <w:rFonts w:ascii="Century Schoolbook" w:hAnsi="Century Schoolbook"/>
                <w:sz w:val="22"/>
                <w:szCs w:val="22"/>
              </w:rPr>
            </w:pPr>
            <w:r w:rsidRPr="003E197B">
              <w:rPr>
                <w:rFonts w:ascii="Century Schoolbook" w:hAnsi="Century Schoolbook"/>
                <w:sz w:val="22"/>
                <w:szCs w:val="22"/>
              </w:rPr>
              <w:t>Vinkel (</w:t>
            </w:r>
            <w:r w:rsidRPr="003E197B">
              <w:rPr>
                <w:rFonts w:ascii="Century Schoolbook" w:hAnsi="Century Schoolbook" w:cs="Times New Roman"/>
                <w:sz w:val="22"/>
                <w:szCs w:val="22"/>
              </w:rPr>
              <w:t>φ</w:t>
            </w:r>
            <w:r w:rsidRPr="003E197B">
              <w:rPr>
                <w:rFonts w:ascii="Century Schoolbook" w:hAnsi="Century Schoolbook"/>
                <w:sz w:val="22"/>
                <w:szCs w:val="22"/>
              </w:rPr>
              <w:t>)</w:t>
            </w:r>
          </w:p>
        </w:tc>
        <w:tc>
          <w:tcPr>
            <w:tcW w:w="1418" w:type="dxa"/>
            <w:vAlign w:val="center"/>
          </w:tcPr>
          <w:p w14:paraId="13F8DC9E" w14:textId="77777777" w:rsidR="003E197B" w:rsidRPr="003E197B" w:rsidRDefault="003E197B" w:rsidP="003E197B">
            <w:pPr>
              <w:jc w:val="center"/>
              <w:rPr>
                <w:rFonts w:ascii="Century Schoolbook" w:hAnsi="Century Schoolbook"/>
                <w:sz w:val="22"/>
                <w:szCs w:val="22"/>
              </w:rPr>
            </w:pPr>
            <w:r w:rsidRPr="003E197B">
              <w:rPr>
                <w:rFonts w:ascii="Century Schoolbook" w:hAnsi="Century Schoolbook"/>
                <w:sz w:val="22"/>
                <w:szCs w:val="22"/>
              </w:rPr>
              <w:t>0</w:t>
            </w:r>
          </w:p>
        </w:tc>
        <w:tc>
          <w:tcPr>
            <w:tcW w:w="1417" w:type="dxa"/>
            <w:vAlign w:val="center"/>
          </w:tcPr>
          <w:p w14:paraId="4D3448E7" w14:textId="77777777" w:rsidR="003E197B" w:rsidRPr="003E197B" w:rsidRDefault="003E197B" w:rsidP="003E197B">
            <w:pPr>
              <w:jc w:val="center"/>
              <w:rPr>
                <w:rFonts w:ascii="Century Schoolbook" w:hAnsi="Century Schoolbook"/>
                <w:sz w:val="22"/>
                <w:szCs w:val="22"/>
              </w:rPr>
            </w:pPr>
            <w:r w:rsidRPr="003E197B">
              <w:rPr>
                <w:rFonts w:ascii="Century Schoolbook" w:hAnsi="Century Schoolbook"/>
                <w:sz w:val="22"/>
                <w:szCs w:val="22"/>
              </w:rPr>
              <w:t>0</w:t>
            </w:r>
          </w:p>
        </w:tc>
        <w:tc>
          <w:tcPr>
            <w:tcW w:w="1276" w:type="dxa"/>
            <w:vAlign w:val="center"/>
          </w:tcPr>
          <w:p w14:paraId="69DDA5E6" w14:textId="77777777" w:rsidR="003E197B" w:rsidRPr="003E197B" w:rsidRDefault="003E197B" w:rsidP="003E197B">
            <w:pPr>
              <w:jc w:val="center"/>
              <w:rPr>
                <w:rFonts w:ascii="Century Schoolbook" w:hAnsi="Century Schoolbook"/>
                <w:sz w:val="22"/>
                <w:szCs w:val="22"/>
              </w:rPr>
            </w:pPr>
            <w:r w:rsidRPr="003E197B">
              <w:rPr>
                <w:rFonts w:ascii="Century Schoolbook" w:hAnsi="Century Schoolbook"/>
                <w:sz w:val="22"/>
                <w:szCs w:val="22"/>
              </w:rPr>
              <w:t>0</w:t>
            </w:r>
          </w:p>
        </w:tc>
        <w:tc>
          <w:tcPr>
            <w:tcW w:w="567" w:type="dxa"/>
            <w:vAlign w:val="center"/>
          </w:tcPr>
          <w:p w14:paraId="77325C8A" w14:textId="77777777" w:rsidR="003E197B" w:rsidRPr="003E197B" w:rsidRDefault="00000000" w:rsidP="003E197B">
            <w:pPr>
              <w:jc w:val="center"/>
              <w:rPr>
                <w:rFonts w:ascii="Century Schoolbook" w:hAnsi="Century Schoolbook"/>
                <w:sz w:val="22"/>
                <w:szCs w:val="22"/>
              </w:rPr>
            </w:pPr>
            <m:oMathPara>
              <m:oMath>
                <m:f>
                  <m:fPr>
                    <m:ctrlPr>
                      <w:rPr>
                        <w:rFonts w:ascii="Cambria Math" w:hAnsi="Cambria Math"/>
                        <w:i/>
                        <w:sz w:val="22"/>
                        <w:szCs w:val="22"/>
                      </w:rPr>
                    </m:ctrlPr>
                  </m:fPr>
                  <m:num>
                    <m:r>
                      <w:rPr>
                        <w:rFonts w:ascii="Cambria Math" w:hAnsi="Cambria Math"/>
                        <w:sz w:val="22"/>
                        <w:szCs w:val="22"/>
                      </w:rPr>
                      <m:t>π</m:t>
                    </m:r>
                  </m:num>
                  <m:den>
                    <m:r>
                      <w:rPr>
                        <w:rFonts w:ascii="Cambria Math" w:hAnsi="Cambria Math"/>
                        <w:sz w:val="22"/>
                        <w:szCs w:val="22"/>
                      </w:rPr>
                      <m:t>3</m:t>
                    </m:r>
                  </m:den>
                </m:f>
              </m:oMath>
            </m:oMathPara>
          </w:p>
        </w:tc>
        <w:tc>
          <w:tcPr>
            <w:tcW w:w="583" w:type="dxa"/>
            <w:vAlign w:val="center"/>
          </w:tcPr>
          <w:p w14:paraId="6215213A" w14:textId="77777777" w:rsidR="003E197B" w:rsidRPr="003E197B" w:rsidRDefault="003E197B" w:rsidP="003E197B">
            <w:pPr>
              <w:jc w:val="center"/>
              <w:rPr>
                <w:rFonts w:ascii="Century Schoolbook" w:hAnsi="Century Schoolbook"/>
                <w:sz w:val="22"/>
                <w:szCs w:val="22"/>
              </w:rPr>
            </w:pPr>
            <m:oMathPara>
              <m:oMath>
                <m:r>
                  <w:rPr>
                    <w:rFonts w:ascii="Cambria Math" w:hAnsi="Cambria Math"/>
                    <w:sz w:val="22"/>
                    <w:szCs w:val="22"/>
                  </w:rPr>
                  <m:t>-</m:t>
                </m:r>
                <m:f>
                  <m:fPr>
                    <m:ctrlPr>
                      <w:rPr>
                        <w:rFonts w:ascii="Cambria Math" w:hAnsi="Cambria Math"/>
                        <w:i/>
                        <w:sz w:val="22"/>
                        <w:szCs w:val="22"/>
                      </w:rPr>
                    </m:ctrlPr>
                  </m:fPr>
                  <m:num>
                    <m:r>
                      <w:rPr>
                        <w:rFonts w:ascii="Cambria Math" w:hAnsi="Cambria Math"/>
                        <w:sz w:val="22"/>
                        <w:szCs w:val="22"/>
                      </w:rPr>
                      <m:t>π</m:t>
                    </m:r>
                  </m:num>
                  <m:den>
                    <m:r>
                      <w:rPr>
                        <w:rFonts w:ascii="Cambria Math" w:hAnsi="Cambria Math"/>
                        <w:sz w:val="22"/>
                        <w:szCs w:val="22"/>
                      </w:rPr>
                      <m:t>3</m:t>
                    </m:r>
                  </m:den>
                </m:f>
              </m:oMath>
            </m:oMathPara>
          </w:p>
        </w:tc>
      </w:tr>
    </w:tbl>
    <w:p w14:paraId="3E5D5698" w14:textId="37BFBCAF" w:rsidR="00C669A9" w:rsidRPr="003E197B" w:rsidRDefault="003E197B" w:rsidP="003E197B">
      <w:pPr>
        <w:pStyle w:val="Listeafsnit"/>
        <w:rPr>
          <w:rFonts w:ascii="Century Schoolbook" w:hAnsi="Century Schoolbook"/>
          <w:sz w:val="22"/>
          <w:szCs w:val="22"/>
        </w:rPr>
      </w:pPr>
      <w:r w:rsidRPr="003E197B">
        <w:rPr>
          <w:rFonts w:ascii="Century Schoolbook" w:hAnsi="Century Schoolbook"/>
          <w:sz w:val="22"/>
          <w:szCs w:val="22"/>
        </w:rPr>
        <w:t>(</w:t>
      </w:r>
      <w:r w:rsidR="00F25A52">
        <w:rPr>
          <w:rFonts w:ascii="Century Schoolbook" w:hAnsi="Century Schoolbook"/>
          <w:sz w:val="22"/>
          <w:szCs w:val="22"/>
        </w:rPr>
        <w:t>D</w:t>
      </w:r>
      <w:r w:rsidRPr="003E197B">
        <w:rPr>
          <w:rFonts w:ascii="Century Schoolbook" w:hAnsi="Century Schoolbook"/>
          <w:sz w:val="22"/>
          <w:szCs w:val="22"/>
        </w:rPr>
        <w:t>e andre variable i simuleringen afhænger kun af afstanden og vinklen og skal derfor ikke ændres</w:t>
      </w:r>
      <w:r w:rsidR="00F25A52">
        <w:rPr>
          <w:rFonts w:ascii="Century Schoolbook" w:hAnsi="Century Schoolbook"/>
          <w:sz w:val="22"/>
          <w:szCs w:val="22"/>
        </w:rPr>
        <w:t>. L1 er meget ustabilt og opfører sig derfor ustabilt i denne simulering selv med de rette værdier.</w:t>
      </w:r>
      <w:r w:rsidRPr="003E197B">
        <w:rPr>
          <w:rFonts w:ascii="Century Schoolbook" w:hAnsi="Century Schoolbook"/>
          <w:sz w:val="22"/>
          <w:szCs w:val="22"/>
        </w:rPr>
        <w:t>)</w:t>
      </w:r>
    </w:p>
    <w:p w14:paraId="3EEB34C9" w14:textId="77777777" w:rsidR="00E76AC9" w:rsidRPr="003E197B" w:rsidRDefault="00E76AC9" w:rsidP="00C669A9">
      <w:pPr>
        <w:rPr>
          <w:rFonts w:ascii="Century Schoolbook" w:hAnsi="Century Schoolbook"/>
          <w:sz w:val="22"/>
          <w:szCs w:val="22"/>
        </w:rPr>
      </w:pPr>
    </w:p>
    <w:sectPr w:rsidR="00E76AC9" w:rsidRPr="003E197B" w:rsidSect="003448B8">
      <w:pgSz w:w="11906" w:h="16838" w:code="9"/>
      <w:pgMar w:top="1134" w:right="1134" w:bottom="1134" w:left="1134" w:header="680" w:footer="680"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G Times">
    <w:altName w:val="Times New Roman"/>
    <w:panose1 w:val="00000000000000000000"/>
    <w:charset w:val="00"/>
    <w:family w:val="roman"/>
    <w:notTrueType/>
    <w:pitch w:val="variable"/>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entury Schoolbook">
    <w:panose1 w:val="02040604050505020304"/>
    <w:charset w:val="00"/>
    <w:family w:val="roman"/>
    <w:pitch w:val="variable"/>
    <w:sig w:usb0="00000287" w:usb1="00000000" w:usb2="00000000" w:usb3="00000000" w:csb0="0000009F" w:csb1="00000000"/>
  </w:font>
  <w:font w:name="Cambria Math">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DAD1C03"/>
    <w:multiLevelType w:val="hybridMultilevel"/>
    <w:tmpl w:val="ADC25A34"/>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1" w15:restartNumberingAfterBreak="0">
    <w:nsid w:val="310A190D"/>
    <w:multiLevelType w:val="hybridMultilevel"/>
    <w:tmpl w:val="7802824E"/>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2" w15:restartNumberingAfterBreak="0">
    <w:nsid w:val="4F9F401C"/>
    <w:multiLevelType w:val="hybridMultilevel"/>
    <w:tmpl w:val="1E167952"/>
    <w:lvl w:ilvl="0" w:tplc="04060017">
      <w:start w:val="1"/>
      <w:numFmt w:val="lowerLetter"/>
      <w:lvlText w:val="%1)"/>
      <w:lvlJc w:val="left"/>
      <w:pPr>
        <w:ind w:left="720" w:hanging="360"/>
      </w:pPr>
    </w:lvl>
    <w:lvl w:ilvl="1" w:tplc="04060017">
      <w:start w:val="1"/>
      <w:numFmt w:val="lowerLetter"/>
      <w:lvlText w:val="%2)"/>
      <w:lvlJc w:val="left"/>
      <w:pPr>
        <w:ind w:left="1440" w:hanging="360"/>
      </w:pPr>
    </w:lvl>
    <w:lvl w:ilvl="2" w:tplc="0406001B">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3" w15:restartNumberingAfterBreak="0">
    <w:nsid w:val="5F726C35"/>
    <w:multiLevelType w:val="hybridMultilevel"/>
    <w:tmpl w:val="DF045BF4"/>
    <w:lvl w:ilvl="0" w:tplc="0406000F">
      <w:start w:val="1"/>
      <w:numFmt w:val="decimal"/>
      <w:lvlText w:val="%1."/>
      <w:lvlJc w:val="left"/>
      <w:pPr>
        <w:ind w:left="360" w:hanging="360"/>
      </w:pPr>
    </w:lvl>
    <w:lvl w:ilvl="1" w:tplc="04060019" w:tentative="1">
      <w:start w:val="1"/>
      <w:numFmt w:val="lowerLetter"/>
      <w:lvlText w:val="%2."/>
      <w:lvlJc w:val="left"/>
      <w:pPr>
        <w:ind w:left="1080" w:hanging="360"/>
      </w:pPr>
    </w:lvl>
    <w:lvl w:ilvl="2" w:tplc="0406001B" w:tentative="1">
      <w:start w:val="1"/>
      <w:numFmt w:val="lowerRoman"/>
      <w:lvlText w:val="%3."/>
      <w:lvlJc w:val="right"/>
      <w:pPr>
        <w:ind w:left="1800" w:hanging="180"/>
      </w:pPr>
    </w:lvl>
    <w:lvl w:ilvl="3" w:tplc="0406000F" w:tentative="1">
      <w:start w:val="1"/>
      <w:numFmt w:val="decimal"/>
      <w:lvlText w:val="%4."/>
      <w:lvlJc w:val="left"/>
      <w:pPr>
        <w:ind w:left="2520" w:hanging="360"/>
      </w:pPr>
    </w:lvl>
    <w:lvl w:ilvl="4" w:tplc="04060019" w:tentative="1">
      <w:start w:val="1"/>
      <w:numFmt w:val="lowerLetter"/>
      <w:lvlText w:val="%5."/>
      <w:lvlJc w:val="left"/>
      <w:pPr>
        <w:ind w:left="3240" w:hanging="360"/>
      </w:pPr>
    </w:lvl>
    <w:lvl w:ilvl="5" w:tplc="0406001B" w:tentative="1">
      <w:start w:val="1"/>
      <w:numFmt w:val="lowerRoman"/>
      <w:lvlText w:val="%6."/>
      <w:lvlJc w:val="right"/>
      <w:pPr>
        <w:ind w:left="3960" w:hanging="180"/>
      </w:pPr>
    </w:lvl>
    <w:lvl w:ilvl="6" w:tplc="0406000F" w:tentative="1">
      <w:start w:val="1"/>
      <w:numFmt w:val="decimal"/>
      <w:lvlText w:val="%7."/>
      <w:lvlJc w:val="left"/>
      <w:pPr>
        <w:ind w:left="4680" w:hanging="360"/>
      </w:pPr>
    </w:lvl>
    <w:lvl w:ilvl="7" w:tplc="04060019" w:tentative="1">
      <w:start w:val="1"/>
      <w:numFmt w:val="lowerLetter"/>
      <w:lvlText w:val="%8."/>
      <w:lvlJc w:val="left"/>
      <w:pPr>
        <w:ind w:left="5400" w:hanging="360"/>
      </w:pPr>
    </w:lvl>
    <w:lvl w:ilvl="8" w:tplc="0406001B" w:tentative="1">
      <w:start w:val="1"/>
      <w:numFmt w:val="lowerRoman"/>
      <w:lvlText w:val="%9."/>
      <w:lvlJc w:val="right"/>
      <w:pPr>
        <w:ind w:left="6120" w:hanging="180"/>
      </w:pPr>
    </w:lvl>
  </w:abstractNum>
  <w:num w:numId="1" w16cid:durableId="1612976146">
    <w:abstractNumId w:val="1"/>
  </w:num>
  <w:num w:numId="2" w16cid:durableId="616108309">
    <w:abstractNumId w:val="0"/>
  </w:num>
  <w:num w:numId="3" w16cid:durableId="50732574">
    <w:abstractNumId w:val="2"/>
  </w:num>
  <w:num w:numId="4" w16cid:durableId="103292602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1304"/>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669A9"/>
    <w:rsid w:val="001D5FC1"/>
    <w:rsid w:val="00250698"/>
    <w:rsid w:val="003E197B"/>
    <w:rsid w:val="004B5A26"/>
    <w:rsid w:val="0051272F"/>
    <w:rsid w:val="00533BA1"/>
    <w:rsid w:val="005C23D1"/>
    <w:rsid w:val="0098285D"/>
    <w:rsid w:val="00C207AB"/>
    <w:rsid w:val="00C669A9"/>
    <w:rsid w:val="00E76AC9"/>
    <w:rsid w:val="00F25A52"/>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F7F1A11"/>
  <w15:chartTrackingRefBased/>
  <w15:docId w15:val="{139D857A-870E-4E64-A303-C6FA84067C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da-DK"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669A9"/>
    <w:pPr>
      <w:spacing w:after="0" w:line="240" w:lineRule="auto"/>
    </w:pPr>
    <w:rPr>
      <w:rFonts w:ascii="Times New Roman" w:eastAsia="Times New Roman" w:hAnsi="Times New Roman" w:cs="CG Times"/>
      <w:kern w:val="0"/>
      <w:sz w:val="24"/>
      <w:szCs w:val="24"/>
      <w:lang w:eastAsia="da-DK"/>
      <w14:ligatures w14:val="none"/>
    </w:rPr>
  </w:style>
  <w:style w:type="paragraph" w:styleId="Overskrift2">
    <w:name w:val="heading 2"/>
    <w:basedOn w:val="Normal"/>
    <w:next w:val="Normal"/>
    <w:link w:val="Overskrift2Tegn"/>
    <w:uiPriority w:val="9"/>
    <w:unhideWhenUsed/>
    <w:qFormat/>
    <w:rsid w:val="00C669A9"/>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Overskrift3">
    <w:name w:val="heading 3"/>
    <w:basedOn w:val="Normal"/>
    <w:next w:val="Normal"/>
    <w:link w:val="Overskrift3Tegn"/>
    <w:uiPriority w:val="9"/>
    <w:unhideWhenUsed/>
    <w:qFormat/>
    <w:rsid w:val="00C669A9"/>
    <w:pPr>
      <w:keepNext/>
      <w:keepLines/>
      <w:spacing w:before="40"/>
      <w:outlineLvl w:val="2"/>
    </w:pPr>
    <w:rPr>
      <w:rFonts w:asciiTheme="majorHAnsi" w:eastAsiaTheme="majorEastAsia" w:hAnsiTheme="majorHAnsi" w:cstheme="majorBidi"/>
      <w:color w:val="1F3763" w:themeColor="accent1" w:themeShade="7F"/>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character" w:customStyle="1" w:styleId="Overskrift2Tegn">
    <w:name w:val="Overskrift 2 Tegn"/>
    <w:basedOn w:val="Standardskrifttypeiafsnit"/>
    <w:link w:val="Overskrift2"/>
    <w:uiPriority w:val="9"/>
    <w:rsid w:val="00C669A9"/>
    <w:rPr>
      <w:rFonts w:asciiTheme="majorHAnsi" w:eastAsiaTheme="majorEastAsia" w:hAnsiTheme="majorHAnsi" w:cstheme="majorBidi"/>
      <w:color w:val="2F5496" w:themeColor="accent1" w:themeShade="BF"/>
      <w:kern w:val="0"/>
      <w:sz w:val="26"/>
      <w:szCs w:val="26"/>
      <w:lang w:eastAsia="da-DK"/>
      <w14:ligatures w14:val="none"/>
    </w:rPr>
  </w:style>
  <w:style w:type="character" w:customStyle="1" w:styleId="Overskrift3Tegn">
    <w:name w:val="Overskrift 3 Tegn"/>
    <w:basedOn w:val="Standardskrifttypeiafsnit"/>
    <w:link w:val="Overskrift3"/>
    <w:uiPriority w:val="9"/>
    <w:rsid w:val="00C669A9"/>
    <w:rPr>
      <w:rFonts w:asciiTheme="majorHAnsi" w:eastAsiaTheme="majorEastAsia" w:hAnsiTheme="majorHAnsi" w:cstheme="majorBidi"/>
      <w:color w:val="1F3763" w:themeColor="accent1" w:themeShade="7F"/>
      <w:kern w:val="0"/>
      <w:sz w:val="24"/>
      <w:szCs w:val="24"/>
      <w:lang w:eastAsia="da-DK"/>
      <w14:ligatures w14:val="none"/>
    </w:rPr>
  </w:style>
  <w:style w:type="paragraph" w:styleId="Sidehoved">
    <w:name w:val="header"/>
    <w:basedOn w:val="Normal"/>
    <w:link w:val="SidehovedTegn"/>
    <w:unhideWhenUsed/>
    <w:rsid w:val="00C669A9"/>
    <w:pPr>
      <w:tabs>
        <w:tab w:val="center" w:pos="4819"/>
        <w:tab w:val="right" w:pos="9638"/>
      </w:tabs>
    </w:pPr>
  </w:style>
  <w:style w:type="character" w:customStyle="1" w:styleId="SidehovedTegn">
    <w:name w:val="Sidehoved Tegn"/>
    <w:basedOn w:val="Standardskrifttypeiafsnit"/>
    <w:link w:val="Sidehoved"/>
    <w:rsid w:val="00C669A9"/>
    <w:rPr>
      <w:rFonts w:ascii="Times New Roman" w:eastAsia="Times New Roman" w:hAnsi="Times New Roman" w:cs="CG Times"/>
      <w:kern w:val="0"/>
      <w:sz w:val="24"/>
      <w:szCs w:val="24"/>
      <w:lang w:eastAsia="da-DK"/>
      <w14:ligatures w14:val="none"/>
    </w:rPr>
  </w:style>
  <w:style w:type="table" w:styleId="Tabel-Gitter">
    <w:name w:val="Table Grid"/>
    <w:basedOn w:val="Tabel-Normal"/>
    <w:rsid w:val="00C669A9"/>
    <w:pPr>
      <w:spacing w:after="0" w:line="240" w:lineRule="auto"/>
    </w:pPr>
    <w:rPr>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eafsnit">
    <w:name w:val="List Paragraph"/>
    <w:basedOn w:val="Normal"/>
    <w:uiPriority w:val="34"/>
    <w:qFormat/>
    <w:rsid w:val="00C669A9"/>
    <w:pPr>
      <w:ind w:left="720"/>
      <w:contextualSpacing/>
    </w:pPr>
  </w:style>
  <w:style w:type="paragraph" w:styleId="Titel">
    <w:name w:val="Title"/>
    <w:basedOn w:val="Normal"/>
    <w:next w:val="Normal"/>
    <w:link w:val="TitelTegn"/>
    <w:uiPriority w:val="10"/>
    <w:qFormat/>
    <w:rsid w:val="00C669A9"/>
    <w:pPr>
      <w:contextualSpacing/>
    </w:pPr>
    <w:rPr>
      <w:rFonts w:asciiTheme="majorHAnsi" w:eastAsiaTheme="majorEastAsia" w:hAnsiTheme="majorHAnsi" w:cstheme="majorBidi"/>
      <w:spacing w:val="-10"/>
      <w:kern w:val="28"/>
      <w:sz w:val="56"/>
      <w:szCs w:val="56"/>
    </w:rPr>
  </w:style>
  <w:style w:type="character" w:customStyle="1" w:styleId="TitelTegn">
    <w:name w:val="Titel Tegn"/>
    <w:basedOn w:val="Standardskrifttypeiafsnit"/>
    <w:link w:val="Titel"/>
    <w:uiPriority w:val="10"/>
    <w:rsid w:val="00C669A9"/>
    <w:rPr>
      <w:rFonts w:asciiTheme="majorHAnsi" w:eastAsiaTheme="majorEastAsia" w:hAnsiTheme="majorHAnsi" w:cstheme="majorBidi"/>
      <w:spacing w:val="-10"/>
      <w:kern w:val="28"/>
      <w:sz w:val="56"/>
      <w:szCs w:val="56"/>
      <w:lang w:eastAsia="da-DK"/>
      <w14:ligatures w14:val="none"/>
    </w:rPr>
  </w:style>
  <w:style w:type="character" w:styleId="Pladsholdertekst">
    <w:name w:val="Placeholder Text"/>
    <w:basedOn w:val="Standardskrifttypeiafsnit"/>
    <w:uiPriority w:val="99"/>
    <w:semiHidden/>
    <w:rsid w:val="00C669A9"/>
    <w:rPr>
      <w:color w:val="808080"/>
    </w:rPr>
  </w:style>
  <w:style w:type="character" w:styleId="Kommentarhenvisning">
    <w:name w:val="annotation reference"/>
    <w:basedOn w:val="Standardskrifttypeiafsnit"/>
    <w:uiPriority w:val="99"/>
    <w:semiHidden/>
    <w:unhideWhenUsed/>
    <w:rsid w:val="0051272F"/>
    <w:rPr>
      <w:sz w:val="16"/>
      <w:szCs w:val="16"/>
    </w:rPr>
  </w:style>
  <w:style w:type="paragraph" w:styleId="Kommentartekst">
    <w:name w:val="annotation text"/>
    <w:basedOn w:val="Normal"/>
    <w:link w:val="KommentartekstTegn"/>
    <w:uiPriority w:val="99"/>
    <w:unhideWhenUsed/>
    <w:rsid w:val="0051272F"/>
    <w:rPr>
      <w:sz w:val="20"/>
      <w:szCs w:val="20"/>
    </w:rPr>
  </w:style>
  <w:style w:type="character" w:customStyle="1" w:styleId="KommentartekstTegn">
    <w:name w:val="Kommentartekst Tegn"/>
    <w:basedOn w:val="Standardskrifttypeiafsnit"/>
    <w:link w:val="Kommentartekst"/>
    <w:uiPriority w:val="99"/>
    <w:rsid w:val="0051272F"/>
    <w:rPr>
      <w:rFonts w:ascii="Times New Roman" w:eastAsia="Times New Roman" w:hAnsi="Times New Roman" w:cs="CG Times"/>
      <w:kern w:val="0"/>
      <w:sz w:val="20"/>
      <w:szCs w:val="20"/>
      <w:lang w:eastAsia="da-DK"/>
      <w14:ligatures w14:val="none"/>
    </w:rPr>
  </w:style>
  <w:style w:type="paragraph" w:styleId="Kommentaremne">
    <w:name w:val="annotation subject"/>
    <w:basedOn w:val="Kommentartekst"/>
    <w:next w:val="Kommentartekst"/>
    <w:link w:val="KommentaremneTegn"/>
    <w:uiPriority w:val="99"/>
    <w:semiHidden/>
    <w:unhideWhenUsed/>
    <w:rsid w:val="0051272F"/>
    <w:rPr>
      <w:b/>
      <w:bCs/>
    </w:rPr>
  </w:style>
  <w:style w:type="character" w:customStyle="1" w:styleId="KommentaremneTegn">
    <w:name w:val="Kommentaremne Tegn"/>
    <w:basedOn w:val="KommentartekstTegn"/>
    <w:link w:val="Kommentaremne"/>
    <w:uiPriority w:val="99"/>
    <w:semiHidden/>
    <w:rsid w:val="0051272F"/>
    <w:rPr>
      <w:rFonts w:ascii="Times New Roman" w:eastAsia="Times New Roman" w:hAnsi="Times New Roman" w:cs="CG Times"/>
      <w:b/>
      <w:bCs/>
      <w:kern w:val="0"/>
      <w:sz w:val="20"/>
      <w:szCs w:val="20"/>
      <w:lang w:eastAsia="da-DK"/>
      <w14:ligatures w14:val="none"/>
    </w:rPr>
  </w:style>
  <w:style w:type="paragraph" w:styleId="Markeringsbobletekst">
    <w:name w:val="Balloon Text"/>
    <w:basedOn w:val="Normal"/>
    <w:link w:val="MarkeringsbobletekstTegn"/>
    <w:uiPriority w:val="99"/>
    <w:semiHidden/>
    <w:unhideWhenUsed/>
    <w:rsid w:val="0051272F"/>
    <w:rPr>
      <w:rFonts w:ascii="Segoe UI" w:hAnsi="Segoe UI" w:cs="Segoe UI"/>
      <w:sz w:val="18"/>
      <w:szCs w:val="18"/>
    </w:rPr>
  </w:style>
  <w:style w:type="character" w:customStyle="1" w:styleId="MarkeringsbobletekstTegn">
    <w:name w:val="Markeringsbobletekst Tegn"/>
    <w:basedOn w:val="Standardskrifttypeiafsnit"/>
    <w:link w:val="Markeringsbobletekst"/>
    <w:uiPriority w:val="99"/>
    <w:semiHidden/>
    <w:rsid w:val="0051272F"/>
    <w:rPr>
      <w:rFonts w:ascii="Segoe UI" w:eastAsia="Times New Roman" w:hAnsi="Segoe UI" w:cs="Segoe UI"/>
      <w:kern w:val="0"/>
      <w:sz w:val="18"/>
      <w:szCs w:val="18"/>
      <w:lang w:eastAsia="da-DK"/>
      <w14:ligatures w14:val="none"/>
    </w:rPr>
  </w:style>
  <w:style w:type="paragraph" w:styleId="Korrektur">
    <w:name w:val="Revision"/>
    <w:hidden/>
    <w:uiPriority w:val="99"/>
    <w:semiHidden/>
    <w:rsid w:val="00533BA1"/>
    <w:pPr>
      <w:spacing w:after="0" w:line="240" w:lineRule="auto"/>
    </w:pPr>
    <w:rPr>
      <w:rFonts w:ascii="Times New Roman" w:eastAsia="Times New Roman" w:hAnsi="Times New Roman" w:cs="CG Times"/>
      <w:kern w:val="0"/>
      <w:sz w:val="24"/>
      <w:szCs w:val="24"/>
      <w:lang w:eastAsia="da-DK"/>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png"/><Relationship Id="rId3" Type="http://schemas.openxmlformats.org/officeDocument/2006/relationships/settings" Target="settings.xml"/><Relationship Id="rId7" Type="http://schemas.openxmlformats.org/officeDocument/2006/relationships/image" Target="media/image3.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theme" Target="theme/theme1.xml"/><Relationship Id="rId5" Type="http://schemas.openxmlformats.org/officeDocument/2006/relationships/image" Target="media/image1.png"/><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5.png"/></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3</Pages>
  <Words>874</Words>
  <Characters>5333</Characters>
  <Application>Microsoft Office Word</Application>
  <DocSecurity>0</DocSecurity>
  <Lines>44</Lines>
  <Paragraphs>12</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6195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Jeppe Willads Petersen</dc:creator>
  <cp:keywords/>
  <dc:description/>
  <cp:lastModifiedBy>Jeppe Willads Petersen</cp:lastModifiedBy>
  <cp:revision>2</cp:revision>
  <dcterms:created xsi:type="dcterms:W3CDTF">2023-05-20T08:22:00Z</dcterms:created>
  <dcterms:modified xsi:type="dcterms:W3CDTF">2023-05-20T08:22:00Z</dcterms:modified>
</cp:coreProperties>
</file>